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8F3F" w14:textId="05494E3B" w:rsidR="00677024" w:rsidRPr="001505A7" w:rsidRDefault="00677024" w:rsidP="00F94CFC">
      <w:pPr>
        <w:shd w:val="clear" w:color="auto" w:fill="FFFFFF"/>
        <w:spacing w:line="240" w:lineRule="auto"/>
        <w:contextualSpacing/>
        <w:jc w:val="center"/>
        <w:rPr>
          <w:rFonts w:ascii="Arial" w:eastAsia="Times New Roman" w:hAnsi="Arial" w:cs="Arial"/>
          <w:color w:val="000000"/>
          <w:sz w:val="21"/>
          <w:szCs w:val="21"/>
        </w:rPr>
      </w:pPr>
      <w:r w:rsidRPr="001505A7">
        <w:rPr>
          <w:rFonts w:ascii="Arial" w:eastAsia="Times New Roman" w:hAnsi="Arial" w:cs="Arial"/>
          <w:color w:val="000000"/>
          <w:sz w:val="21"/>
          <w:szCs w:val="21"/>
        </w:rPr>
        <w:t>Lou</w:t>
      </w:r>
      <w:r w:rsidR="004A192A" w:rsidRPr="001505A7">
        <w:rPr>
          <w:rFonts w:ascii="Arial" w:eastAsia="Times New Roman" w:hAnsi="Arial" w:cs="Arial"/>
          <w:color w:val="000000"/>
          <w:sz w:val="21"/>
          <w:szCs w:val="21"/>
        </w:rPr>
        <w:t>isiana Oyster Task Force Meeting</w:t>
      </w:r>
    </w:p>
    <w:p w14:paraId="389168A9" w14:textId="77777777" w:rsidR="00677024" w:rsidRPr="001505A7" w:rsidRDefault="00677024" w:rsidP="00F94CFC">
      <w:pPr>
        <w:shd w:val="clear" w:color="auto" w:fill="FFFFFF"/>
        <w:spacing w:after="0" w:line="240" w:lineRule="auto"/>
        <w:contextualSpacing/>
        <w:jc w:val="center"/>
        <w:rPr>
          <w:rFonts w:ascii="Arial" w:eastAsia="Times New Roman" w:hAnsi="Arial" w:cs="Arial"/>
          <w:color w:val="000000"/>
          <w:sz w:val="21"/>
          <w:szCs w:val="21"/>
        </w:rPr>
      </w:pPr>
      <w:r w:rsidRPr="001505A7">
        <w:rPr>
          <w:rFonts w:ascii="Arial" w:eastAsia="Times New Roman" w:hAnsi="Arial" w:cs="Arial"/>
          <w:color w:val="000000"/>
          <w:sz w:val="21"/>
          <w:szCs w:val="21"/>
        </w:rPr>
        <w:t>Mitch Jurisich, Chairman</w:t>
      </w:r>
    </w:p>
    <w:p w14:paraId="43AD7ACA" w14:textId="497D37B2" w:rsidR="00F30ABF" w:rsidRPr="001505A7" w:rsidRDefault="004A2D02" w:rsidP="00F94CFC">
      <w:pPr>
        <w:shd w:val="clear" w:color="auto" w:fill="FFFFFF"/>
        <w:spacing w:after="0" w:line="240" w:lineRule="auto"/>
        <w:contextualSpacing/>
        <w:jc w:val="center"/>
        <w:rPr>
          <w:rFonts w:ascii="Arial" w:eastAsia="Times New Roman" w:hAnsi="Arial" w:cs="Arial"/>
          <w:color w:val="000000"/>
          <w:sz w:val="21"/>
          <w:szCs w:val="21"/>
        </w:rPr>
      </w:pPr>
      <w:r>
        <w:rPr>
          <w:rFonts w:ascii="Arial" w:eastAsia="Times New Roman" w:hAnsi="Arial" w:cs="Arial"/>
          <w:color w:val="000000"/>
          <w:sz w:val="21"/>
          <w:szCs w:val="21"/>
        </w:rPr>
        <w:t>Tuesday, October 24</w:t>
      </w:r>
      <w:r w:rsidR="000512A3" w:rsidRPr="001505A7">
        <w:rPr>
          <w:rFonts w:ascii="Arial" w:eastAsia="Times New Roman" w:hAnsi="Arial" w:cs="Arial"/>
          <w:color w:val="000000"/>
          <w:sz w:val="21"/>
          <w:szCs w:val="21"/>
        </w:rPr>
        <w:t>, 202</w:t>
      </w:r>
      <w:r w:rsidR="00833079" w:rsidRPr="001505A7">
        <w:rPr>
          <w:rFonts w:ascii="Arial" w:eastAsia="Times New Roman" w:hAnsi="Arial" w:cs="Arial"/>
          <w:color w:val="000000"/>
          <w:sz w:val="21"/>
          <w:szCs w:val="21"/>
        </w:rPr>
        <w:t>3</w:t>
      </w:r>
      <w:r w:rsidR="00677024" w:rsidRPr="001505A7">
        <w:rPr>
          <w:rFonts w:ascii="Arial" w:eastAsia="Times New Roman" w:hAnsi="Arial" w:cs="Arial"/>
          <w:color w:val="000000"/>
          <w:sz w:val="21"/>
          <w:szCs w:val="21"/>
        </w:rPr>
        <w:t xml:space="preserve">, </w:t>
      </w:r>
      <w:r w:rsidR="002D4C1C" w:rsidRPr="001505A7">
        <w:rPr>
          <w:rFonts w:ascii="Arial" w:eastAsia="Times New Roman" w:hAnsi="Arial" w:cs="Arial"/>
          <w:color w:val="000000"/>
          <w:sz w:val="21"/>
          <w:szCs w:val="21"/>
        </w:rPr>
        <w:t>1</w:t>
      </w:r>
      <w:r>
        <w:rPr>
          <w:rFonts w:ascii="Arial" w:eastAsia="Times New Roman" w:hAnsi="Arial" w:cs="Arial"/>
          <w:color w:val="000000"/>
          <w:sz w:val="21"/>
          <w:szCs w:val="21"/>
        </w:rPr>
        <w:t>0</w:t>
      </w:r>
      <w:r w:rsidR="00FC4A35" w:rsidRPr="001505A7">
        <w:rPr>
          <w:rFonts w:ascii="Arial" w:eastAsia="Times New Roman" w:hAnsi="Arial" w:cs="Arial"/>
          <w:color w:val="000000"/>
          <w:sz w:val="21"/>
          <w:szCs w:val="21"/>
        </w:rPr>
        <w:t>:00</w:t>
      </w:r>
      <w:r w:rsidR="00677024" w:rsidRPr="001505A7">
        <w:rPr>
          <w:rFonts w:ascii="Arial" w:eastAsia="Times New Roman" w:hAnsi="Arial" w:cs="Arial"/>
          <w:color w:val="000000"/>
          <w:sz w:val="21"/>
          <w:szCs w:val="21"/>
        </w:rPr>
        <w:t xml:space="preserve"> </w:t>
      </w:r>
      <w:r>
        <w:rPr>
          <w:rFonts w:ascii="Arial" w:eastAsia="Times New Roman" w:hAnsi="Arial" w:cs="Arial"/>
          <w:color w:val="000000"/>
          <w:sz w:val="21"/>
          <w:szCs w:val="21"/>
        </w:rPr>
        <w:t>a</w:t>
      </w:r>
      <w:r w:rsidR="00677024" w:rsidRPr="001505A7">
        <w:rPr>
          <w:rFonts w:ascii="Arial" w:eastAsia="Times New Roman" w:hAnsi="Arial" w:cs="Arial"/>
          <w:color w:val="000000"/>
          <w:sz w:val="21"/>
          <w:szCs w:val="21"/>
        </w:rPr>
        <w:t>.m.</w:t>
      </w:r>
    </w:p>
    <w:p w14:paraId="67E4A291" w14:textId="77777777" w:rsidR="00822BCD" w:rsidRDefault="00822BCD" w:rsidP="00F94CFC">
      <w:pPr>
        <w:shd w:val="clear" w:color="auto" w:fill="FFFFFF"/>
        <w:spacing w:after="0" w:line="240" w:lineRule="auto"/>
        <w:contextualSpacing/>
        <w:jc w:val="center"/>
        <w:rPr>
          <w:rFonts w:ascii="Arial" w:eastAsia="Times New Roman" w:hAnsi="Arial" w:cs="Arial"/>
          <w:color w:val="000000"/>
          <w:sz w:val="21"/>
          <w:szCs w:val="21"/>
        </w:rPr>
      </w:pPr>
      <w:r>
        <w:rPr>
          <w:rFonts w:ascii="Arial" w:eastAsia="Times New Roman" w:hAnsi="Arial" w:cs="Arial"/>
          <w:color w:val="000000"/>
          <w:sz w:val="21"/>
          <w:szCs w:val="21"/>
        </w:rPr>
        <w:t>New Orleans Lakefront Airport</w:t>
      </w:r>
    </w:p>
    <w:p w14:paraId="66A0A02E" w14:textId="1C9893FF" w:rsidR="00794A3A" w:rsidRPr="001505A7" w:rsidRDefault="00822BCD" w:rsidP="00F94CFC">
      <w:pPr>
        <w:shd w:val="clear" w:color="auto" w:fill="FFFFFF"/>
        <w:spacing w:after="0" w:line="240" w:lineRule="auto"/>
        <w:contextualSpacing/>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6001 Stars and Stripes Blvd</w:t>
      </w:r>
    </w:p>
    <w:p w14:paraId="35826535" w14:textId="119486DB" w:rsidR="000E3032" w:rsidRPr="001505A7" w:rsidRDefault="00822BCD" w:rsidP="00F94CFC">
      <w:pPr>
        <w:shd w:val="clear" w:color="auto" w:fill="FFFFFF"/>
        <w:spacing w:after="0" w:line="240" w:lineRule="auto"/>
        <w:contextualSpacing/>
        <w:jc w:val="center"/>
        <w:rPr>
          <w:rFonts w:ascii="Arial" w:eastAsia="Times New Roman" w:hAnsi="Arial" w:cs="Arial"/>
          <w:color w:val="000000"/>
          <w:sz w:val="21"/>
          <w:szCs w:val="21"/>
        </w:rPr>
      </w:pPr>
      <w:r>
        <w:rPr>
          <w:rFonts w:ascii="Arial" w:hAnsi="Arial" w:cs="Arial"/>
          <w:color w:val="202124"/>
          <w:sz w:val="21"/>
          <w:szCs w:val="21"/>
          <w:shd w:val="clear" w:color="auto" w:fill="FFFFFF"/>
        </w:rPr>
        <w:t>New Orleans, LA 70126</w:t>
      </w:r>
    </w:p>
    <w:p w14:paraId="6FEE5825" w14:textId="514BED8C" w:rsidR="008E0730" w:rsidRPr="001505A7" w:rsidRDefault="008E0730" w:rsidP="00F94CFC">
      <w:pPr>
        <w:shd w:val="clear" w:color="auto" w:fill="FFFFFF"/>
        <w:spacing w:after="0" w:line="240" w:lineRule="auto"/>
        <w:contextualSpacing/>
        <w:jc w:val="center"/>
        <w:rPr>
          <w:rFonts w:ascii="Arial" w:eastAsia="Times New Roman" w:hAnsi="Arial" w:cs="Arial"/>
          <w:sz w:val="21"/>
          <w:szCs w:val="21"/>
        </w:rPr>
      </w:pPr>
    </w:p>
    <w:p w14:paraId="6983B1CD" w14:textId="77777777" w:rsidR="00677024" w:rsidRPr="00225E0D" w:rsidRDefault="00677024" w:rsidP="00C964DE">
      <w:pPr>
        <w:shd w:val="clear" w:color="auto" w:fill="FFFFFF"/>
        <w:spacing w:after="0" w:line="240" w:lineRule="auto"/>
        <w:rPr>
          <w:rFonts w:eastAsia="Times New Roman" w:cstheme="minorHAnsi"/>
          <w:color w:val="000000"/>
        </w:rPr>
      </w:pPr>
      <w:r w:rsidRPr="00DE5CD4">
        <w:rPr>
          <w:rFonts w:eastAsia="Times New Roman" w:cstheme="minorHAnsi"/>
          <w:b/>
          <w:color w:val="000000"/>
        </w:rPr>
        <w:t>I.</w:t>
      </w:r>
      <w:r w:rsidRPr="00225E0D">
        <w:rPr>
          <w:rFonts w:eastAsia="Times New Roman" w:cstheme="minorHAnsi"/>
          <w:color w:val="000000"/>
        </w:rPr>
        <w:t xml:space="preserve"> Pledge of Allegiance</w:t>
      </w:r>
    </w:p>
    <w:p w14:paraId="7C4900CD" w14:textId="505EFC87" w:rsidR="00677024" w:rsidRPr="00225E0D" w:rsidRDefault="00677024" w:rsidP="00C964DE">
      <w:pPr>
        <w:shd w:val="clear" w:color="auto" w:fill="FFFFFF"/>
        <w:spacing w:after="0" w:line="240" w:lineRule="auto"/>
        <w:rPr>
          <w:rFonts w:eastAsia="Times New Roman" w:cstheme="minorHAnsi"/>
          <w:color w:val="000000"/>
        </w:rPr>
      </w:pPr>
      <w:r w:rsidRPr="00DE5CD4">
        <w:rPr>
          <w:rFonts w:eastAsia="Times New Roman" w:cstheme="minorHAnsi"/>
          <w:b/>
          <w:color w:val="000000"/>
        </w:rPr>
        <w:t>II.</w:t>
      </w:r>
      <w:r w:rsidRPr="00225E0D">
        <w:rPr>
          <w:rFonts w:eastAsia="Times New Roman" w:cstheme="minorHAnsi"/>
          <w:color w:val="000000"/>
        </w:rPr>
        <w:t xml:space="preserve"> Roll Call and Introduction of Guests</w:t>
      </w:r>
    </w:p>
    <w:p w14:paraId="1F321F9C" w14:textId="77777777" w:rsidR="00C103E1" w:rsidRPr="00225E0D" w:rsidRDefault="00C103E1" w:rsidP="00C103E1">
      <w:pPr>
        <w:pStyle w:val="Heading1"/>
        <w:spacing w:before="1"/>
        <w:ind w:left="101"/>
        <w:rPr>
          <w:rFonts w:asciiTheme="minorHAnsi" w:hAnsiTheme="minorHAnsi" w:cstheme="minorHAnsi"/>
        </w:rPr>
      </w:pPr>
      <w:r w:rsidRPr="00225E0D">
        <w:rPr>
          <w:rFonts w:asciiTheme="minorHAnsi" w:hAnsiTheme="minorHAnsi" w:cstheme="minorHAnsi"/>
        </w:rPr>
        <w:t>Voting</w:t>
      </w:r>
      <w:r w:rsidRPr="00225E0D">
        <w:rPr>
          <w:rFonts w:asciiTheme="minorHAnsi" w:hAnsiTheme="minorHAnsi" w:cstheme="minorHAnsi"/>
          <w:spacing w:val="-6"/>
        </w:rPr>
        <w:t xml:space="preserve"> </w:t>
      </w:r>
      <w:r w:rsidRPr="00225E0D">
        <w:rPr>
          <w:rFonts w:asciiTheme="minorHAnsi" w:hAnsiTheme="minorHAnsi" w:cstheme="minorHAnsi"/>
        </w:rPr>
        <w:t>Members</w:t>
      </w:r>
      <w:r w:rsidRPr="00225E0D">
        <w:rPr>
          <w:rFonts w:asciiTheme="minorHAnsi" w:hAnsiTheme="minorHAnsi" w:cstheme="minorHAnsi"/>
          <w:spacing w:val="-6"/>
        </w:rPr>
        <w:t xml:space="preserve"> </w:t>
      </w:r>
      <w:r w:rsidRPr="00225E0D">
        <w:rPr>
          <w:rFonts w:asciiTheme="minorHAnsi" w:hAnsiTheme="minorHAnsi" w:cstheme="minorHAnsi"/>
          <w:spacing w:val="-2"/>
        </w:rPr>
        <w:t>Present:</w:t>
      </w:r>
    </w:p>
    <w:p w14:paraId="6CAFEAD9" w14:textId="77777777" w:rsidR="00C103E1" w:rsidRPr="00225E0D" w:rsidRDefault="00C103E1" w:rsidP="00C103E1">
      <w:pPr>
        <w:pStyle w:val="BodyText"/>
        <w:ind w:left="101" w:right="5760"/>
        <w:rPr>
          <w:rFonts w:asciiTheme="minorHAnsi" w:hAnsiTheme="minorHAnsi" w:cstheme="minorHAnsi"/>
        </w:rPr>
      </w:pPr>
      <w:r w:rsidRPr="00225E0D">
        <w:rPr>
          <w:rFonts w:asciiTheme="minorHAnsi" w:hAnsiTheme="minorHAnsi" w:cstheme="minorHAnsi"/>
        </w:rPr>
        <w:t xml:space="preserve">Mitch </w:t>
      </w:r>
      <w:proofErr w:type="spellStart"/>
      <w:r w:rsidRPr="00225E0D">
        <w:rPr>
          <w:rFonts w:asciiTheme="minorHAnsi" w:hAnsiTheme="minorHAnsi" w:cstheme="minorHAnsi"/>
        </w:rPr>
        <w:t>Jurisich</w:t>
      </w:r>
      <w:proofErr w:type="spellEnd"/>
      <w:r w:rsidRPr="00225E0D">
        <w:rPr>
          <w:rFonts w:asciiTheme="minorHAnsi" w:hAnsiTheme="minorHAnsi" w:cstheme="minorHAnsi"/>
        </w:rPr>
        <w:t xml:space="preserve"> </w:t>
      </w:r>
    </w:p>
    <w:p w14:paraId="06088F1C" w14:textId="77777777" w:rsidR="00C103E1" w:rsidRPr="00225E0D" w:rsidRDefault="00C103E1" w:rsidP="00C103E1">
      <w:pPr>
        <w:pStyle w:val="BodyText"/>
        <w:ind w:left="101" w:right="5760"/>
        <w:rPr>
          <w:rFonts w:asciiTheme="minorHAnsi" w:hAnsiTheme="minorHAnsi" w:cstheme="minorHAnsi"/>
        </w:rPr>
      </w:pPr>
      <w:r w:rsidRPr="00225E0D">
        <w:rPr>
          <w:rFonts w:asciiTheme="minorHAnsi" w:hAnsiTheme="minorHAnsi" w:cstheme="minorHAnsi"/>
        </w:rPr>
        <w:t xml:space="preserve">Brad Robin </w:t>
      </w:r>
    </w:p>
    <w:p w14:paraId="5A197C50" w14:textId="76C146A9" w:rsidR="00C103E1" w:rsidRPr="00225E0D" w:rsidRDefault="00C103E1" w:rsidP="00C103E1">
      <w:pPr>
        <w:pStyle w:val="BodyText"/>
        <w:ind w:left="101" w:right="5760"/>
        <w:rPr>
          <w:rFonts w:asciiTheme="minorHAnsi" w:hAnsiTheme="minorHAnsi" w:cstheme="minorHAnsi"/>
        </w:rPr>
      </w:pPr>
      <w:r w:rsidRPr="00225E0D">
        <w:rPr>
          <w:rFonts w:asciiTheme="minorHAnsi" w:hAnsiTheme="minorHAnsi" w:cstheme="minorHAnsi"/>
        </w:rPr>
        <w:t xml:space="preserve">Brandt </w:t>
      </w:r>
      <w:proofErr w:type="spellStart"/>
      <w:r w:rsidRPr="00225E0D">
        <w:rPr>
          <w:rFonts w:asciiTheme="minorHAnsi" w:hAnsiTheme="minorHAnsi" w:cstheme="minorHAnsi"/>
        </w:rPr>
        <w:t>Lafrance</w:t>
      </w:r>
      <w:proofErr w:type="spellEnd"/>
      <w:r w:rsidRPr="00225E0D">
        <w:rPr>
          <w:rFonts w:asciiTheme="minorHAnsi" w:hAnsiTheme="minorHAnsi" w:cstheme="minorHAnsi"/>
        </w:rPr>
        <w:t xml:space="preserve"> </w:t>
      </w:r>
    </w:p>
    <w:p w14:paraId="7E99368F" w14:textId="55CA0B9C" w:rsidR="00C103E1" w:rsidRPr="00225E0D" w:rsidRDefault="00C103E1" w:rsidP="00C103E1">
      <w:pPr>
        <w:pStyle w:val="BodyText"/>
        <w:tabs>
          <w:tab w:val="left" w:pos="1350"/>
        </w:tabs>
        <w:ind w:left="101" w:right="5760"/>
        <w:rPr>
          <w:rFonts w:asciiTheme="minorHAnsi" w:hAnsiTheme="minorHAnsi" w:cstheme="minorHAnsi"/>
        </w:rPr>
      </w:pPr>
      <w:r w:rsidRPr="00225E0D">
        <w:rPr>
          <w:rFonts w:asciiTheme="minorHAnsi" w:hAnsiTheme="minorHAnsi" w:cstheme="minorHAnsi"/>
        </w:rPr>
        <w:t>Matthew</w:t>
      </w:r>
      <w:r w:rsidRPr="00225E0D">
        <w:rPr>
          <w:rFonts w:asciiTheme="minorHAnsi" w:hAnsiTheme="minorHAnsi" w:cstheme="minorHAnsi"/>
          <w:spacing w:val="-13"/>
        </w:rPr>
        <w:t xml:space="preserve"> S</w:t>
      </w:r>
      <w:r w:rsidRPr="00225E0D">
        <w:rPr>
          <w:rFonts w:asciiTheme="minorHAnsi" w:hAnsiTheme="minorHAnsi" w:cstheme="minorHAnsi"/>
        </w:rPr>
        <w:t xml:space="preserve">lavich </w:t>
      </w:r>
    </w:p>
    <w:p w14:paraId="1C18394C" w14:textId="685ACDE2" w:rsidR="00C103E1" w:rsidRPr="00225E0D" w:rsidRDefault="00C103E1" w:rsidP="00C103E1">
      <w:pPr>
        <w:pStyle w:val="BodyText"/>
        <w:ind w:left="101" w:right="5760"/>
        <w:rPr>
          <w:rFonts w:asciiTheme="minorHAnsi" w:hAnsiTheme="minorHAnsi" w:cstheme="minorHAnsi"/>
        </w:rPr>
      </w:pPr>
      <w:r w:rsidRPr="00225E0D">
        <w:rPr>
          <w:rFonts w:asciiTheme="minorHAnsi" w:hAnsiTheme="minorHAnsi" w:cstheme="minorHAnsi"/>
        </w:rPr>
        <w:t xml:space="preserve">Sam Slavich </w:t>
      </w:r>
    </w:p>
    <w:p w14:paraId="60F36CA6" w14:textId="73DDB93C" w:rsidR="00C103E1" w:rsidRPr="00225E0D" w:rsidRDefault="00C103E1" w:rsidP="00C103E1">
      <w:pPr>
        <w:pStyle w:val="BodyText"/>
        <w:ind w:left="101" w:right="5760"/>
        <w:rPr>
          <w:rFonts w:asciiTheme="minorHAnsi" w:hAnsiTheme="minorHAnsi" w:cstheme="minorHAnsi"/>
        </w:rPr>
      </w:pPr>
      <w:r w:rsidRPr="00225E0D">
        <w:rPr>
          <w:rFonts w:asciiTheme="minorHAnsi" w:hAnsiTheme="minorHAnsi" w:cstheme="minorHAnsi"/>
        </w:rPr>
        <w:t>Willie Daisy</w:t>
      </w:r>
    </w:p>
    <w:p w14:paraId="6F29598F" w14:textId="3FDFB8C9" w:rsidR="00C103E1" w:rsidRPr="00225E0D" w:rsidRDefault="00C103E1" w:rsidP="00C103E1">
      <w:pPr>
        <w:pStyle w:val="BodyText"/>
        <w:ind w:left="101" w:right="5760"/>
        <w:rPr>
          <w:rFonts w:asciiTheme="minorHAnsi" w:hAnsiTheme="minorHAnsi" w:cstheme="minorHAnsi"/>
        </w:rPr>
      </w:pPr>
      <w:r w:rsidRPr="00225E0D">
        <w:rPr>
          <w:rFonts w:asciiTheme="minorHAnsi" w:hAnsiTheme="minorHAnsi" w:cstheme="minorHAnsi"/>
        </w:rPr>
        <w:t xml:space="preserve">Peter </w:t>
      </w:r>
      <w:proofErr w:type="spellStart"/>
      <w:r w:rsidRPr="00225E0D">
        <w:rPr>
          <w:rFonts w:asciiTheme="minorHAnsi" w:hAnsiTheme="minorHAnsi" w:cstheme="minorHAnsi"/>
        </w:rPr>
        <w:t>Vujnovich</w:t>
      </w:r>
      <w:proofErr w:type="spellEnd"/>
    </w:p>
    <w:p w14:paraId="759C195B" w14:textId="77777777" w:rsidR="00C103E1" w:rsidRPr="00225E0D" w:rsidRDefault="00C103E1" w:rsidP="00C103E1">
      <w:pPr>
        <w:pStyle w:val="BodyText"/>
        <w:ind w:left="0"/>
        <w:rPr>
          <w:rFonts w:asciiTheme="minorHAnsi" w:hAnsiTheme="minorHAnsi" w:cstheme="minorHAnsi"/>
        </w:rPr>
      </w:pPr>
    </w:p>
    <w:p w14:paraId="0085BE56" w14:textId="77777777" w:rsidR="00C103E1" w:rsidRPr="00225E0D" w:rsidRDefault="00C103E1" w:rsidP="00C103E1">
      <w:pPr>
        <w:pStyle w:val="Heading1"/>
        <w:spacing w:before="1"/>
        <w:rPr>
          <w:rFonts w:asciiTheme="minorHAnsi" w:hAnsiTheme="minorHAnsi" w:cstheme="minorHAnsi"/>
        </w:rPr>
      </w:pPr>
      <w:r w:rsidRPr="00225E0D">
        <w:rPr>
          <w:rFonts w:asciiTheme="minorHAnsi" w:hAnsiTheme="minorHAnsi" w:cstheme="minorHAnsi"/>
        </w:rPr>
        <w:t>Voting</w:t>
      </w:r>
      <w:r w:rsidRPr="00225E0D">
        <w:rPr>
          <w:rFonts w:asciiTheme="minorHAnsi" w:hAnsiTheme="minorHAnsi" w:cstheme="minorHAnsi"/>
          <w:spacing w:val="-6"/>
        </w:rPr>
        <w:t xml:space="preserve"> </w:t>
      </w:r>
      <w:r w:rsidRPr="00225E0D">
        <w:rPr>
          <w:rFonts w:asciiTheme="minorHAnsi" w:hAnsiTheme="minorHAnsi" w:cstheme="minorHAnsi"/>
        </w:rPr>
        <w:t>Members</w:t>
      </w:r>
      <w:r w:rsidRPr="00225E0D">
        <w:rPr>
          <w:rFonts w:asciiTheme="minorHAnsi" w:hAnsiTheme="minorHAnsi" w:cstheme="minorHAnsi"/>
          <w:spacing w:val="-6"/>
        </w:rPr>
        <w:t xml:space="preserve"> </w:t>
      </w:r>
      <w:r w:rsidRPr="00225E0D">
        <w:rPr>
          <w:rFonts w:asciiTheme="minorHAnsi" w:hAnsiTheme="minorHAnsi" w:cstheme="minorHAnsi"/>
          <w:spacing w:val="-2"/>
        </w:rPr>
        <w:t>Absent:</w:t>
      </w:r>
    </w:p>
    <w:p w14:paraId="1E7E2FE8" w14:textId="77777777" w:rsidR="00C103E1" w:rsidRPr="00225E0D" w:rsidRDefault="00C103E1" w:rsidP="00C103E1">
      <w:pPr>
        <w:pStyle w:val="BodyText"/>
        <w:ind w:left="101" w:right="864"/>
        <w:rPr>
          <w:rFonts w:asciiTheme="minorHAnsi" w:hAnsiTheme="minorHAnsi" w:cstheme="minorHAnsi"/>
        </w:rPr>
      </w:pPr>
      <w:r w:rsidRPr="00225E0D">
        <w:rPr>
          <w:rFonts w:asciiTheme="minorHAnsi" w:hAnsiTheme="minorHAnsi" w:cstheme="minorHAnsi"/>
        </w:rPr>
        <w:t>Shane Bagala</w:t>
      </w:r>
    </w:p>
    <w:p w14:paraId="4F4A83AA" w14:textId="77777777" w:rsidR="00C103E1" w:rsidRPr="00225E0D" w:rsidRDefault="00C103E1" w:rsidP="00C103E1">
      <w:pPr>
        <w:pStyle w:val="BodyText"/>
        <w:ind w:left="101" w:right="864"/>
        <w:rPr>
          <w:rFonts w:asciiTheme="minorHAnsi" w:hAnsiTheme="minorHAnsi" w:cstheme="minorHAnsi"/>
        </w:rPr>
      </w:pPr>
      <w:r w:rsidRPr="00225E0D">
        <w:rPr>
          <w:rFonts w:asciiTheme="minorHAnsi" w:hAnsiTheme="minorHAnsi" w:cstheme="minorHAnsi"/>
        </w:rPr>
        <w:t xml:space="preserve">Tracy Collins </w:t>
      </w:r>
    </w:p>
    <w:p w14:paraId="6D368B5E" w14:textId="79414B6D" w:rsidR="00C103E1" w:rsidRPr="00225E0D" w:rsidRDefault="00C103E1" w:rsidP="00C103E1">
      <w:pPr>
        <w:pStyle w:val="BodyText"/>
        <w:ind w:left="101" w:right="864"/>
        <w:rPr>
          <w:rFonts w:asciiTheme="minorHAnsi" w:hAnsiTheme="minorHAnsi" w:cstheme="minorHAnsi"/>
        </w:rPr>
      </w:pPr>
      <w:r w:rsidRPr="00225E0D">
        <w:rPr>
          <w:rFonts w:asciiTheme="minorHAnsi" w:hAnsiTheme="minorHAnsi" w:cstheme="minorHAnsi"/>
        </w:rPr>
        <w:t>Brandon</w:t>
      </w:r>
      <w:r w:rsidRPr="00225E0D">
        <w:rPr>
          <w:rFonts w:asciiTheme="minorHAnsi" w:hAnsiTheme="minorHAnsi" w:cstheme="minorHAnsi"/>
          <w:spacing w:val="-13"/>
        </w:rPr>
        <w:t xml:space="preserve"> </w:t>
      </w:r>
      <w:proofErr w:type="spellStart"/>
      <w:r w:rsidRPr="00225E0D">
        <w:rPr>
          <w:rFonts w:asciiTheme="minorHAnsi" w:hAnsiTheme="minorHAnsi" w:cstheme="minorHAnsi"/>
        </w:rPr>
        <w:t>Debarge</w:t>
      </w:r>
      <w:proofErr w:type="spellEnd"/>
    </w:p>
    <w:p w14:paraId="2945D9FD" w14:textId="77777777" w:rsidR="00C103E1" w:rsidRPr="00225E0D" w:rsidRDefault="00C103E1" w:rsidP="00C103E1">
      <w:pPr>
        <w:pStyle w:val="BodyText"/>
        <w:ind w:left="101" w:right="864"/>
        <w:rPr>
          <w:rFonts w:asciiTheme="minorHAnsi" w:hAnsiTheme="minorHAnsi" w:cstheme="minorHAnsi"/>
        </w:rPr>
      </w:pPr>
      <w:r w:rsidRPr="00225E0D">
        <w:rPr>
          <w:rFonts w:asciiTheme="minorHAnsi" w:hAnsiTheme="minorHAnsi" w:cstheme="minorHAnsi"/>
        </w:rPr>
        <w:t xml:space="preserve">Steve Pollock </w:t>
      </w:r>
    </w:p>
    <w:p w14:paraId="622C16DD" w14:textId="77777777" w:rsidR="00C103E1" w:rsidRPr="00225E0D" w:rsidRDefault="00C103E1" w:rsidP="00C103E1">
      <w:pPr>
        <w:pStyle w:val="BodyText"/>
        <w:ind w:left="101" w:right="864"/>
        <w:rPr>
          <w:rFonts w:asciiTheme="minorHAnsi" w:hAnsiTheme="minorHAnsi" w:cstheme="minorHAnsi"/>
        </w:rPr>
      </w:pPr>
      <w:r w:rsidRPr="00225E0D">
        <w:rPr>
          <w:rFonts w:asciiTheme="minorHAnsi" w:hAnsiTheme="minorHAnsi" w:cstheme="minorHAnsi"/>
        </w:rPr>
        <w:t xml:space="preserve">Dan </w:t>
      </w:r>
      <w:proofErr w:type="spellStart"/>
      <w:r w:rsidRPr="00225E0D">
        <w:rPr>
          <w:rFonts w:asciiTheme="minorHAnsi" w:hAnsiTheme="minorHAnsi" w:cstheme="minorHAnsi"/>
        </w:rPr>
        <w:t>Coulon</w:t>
      </w:r>
      <w:proofErr w:type="spellEnd"/>
      <w:r w:rsidRPr="00225E0D">
        <w:rPr>
          <w:rFonts w:asciiTheme="minorHAnsi" w:hAnsiTheme="minorHAnsi" w:cstheme="minorHAnsi"/>
        </w:rPr>
        <w:t xml:space="preserve"> </w:t>
      </w:r>
    </w:p>
    <w:p w14:paraId="25E3898A" w14:textId="77C881E5" w:rsidR="00C103E1" w:rsidRPr="00225E0D" w:rsidRDefault="00C103E1" w:rsidP="00C103E1">
      <w:pPr>
        <w:pStyle w:val="BodyText"/>
        <w:ind w:left="101" w:right="864"/>
        <w:rPr>
          <w:rFonts w:asciiTheme="minorHAnsi" w:hAnsiTheme="minorHAnsi" w:cstheme="minorHAnsi"/>
        </w:rPr>
      </w:pPr>
      <w:proofErr w:type="spellStart"/>
      <w:r w:rsidRPr="00225E0D">
        <w:rPr>
          <w:rFonts w:asciiTheme="minorHAnsi" w:hAnsiTheme="minorHAnsi" w:cstheme="minorHAnsi"/>
        </w:rPr>
        <w:t>Jakov</w:t>
      </w:r>
      <w:proofErr w:type="spellEnd"/>
      <w:r w:rsidRPr="00225E0D">
        <w:rPr>
          <w:rFonts w:asciiTheme="minorHAnsi" w:hAnsiTheme="minorHAnsi" w:cstheme="minorHAnsi"/>
        </w:rPr>
        <w:t xml:space="preserve"> </w:t>
      </w:r>
      <w:proofErr w:type="spellStart"/>
      <w:r w:rsidRPr="00225E0D">
        <w:rPr>
          <w:rFonts w:asciiTheme="minorHAnsi" w:hAnsiTheme="minorHAnsi" w:cstheme="minorHAnsi"/>
        </w:rPr>
        <w:t>Jurisic</w:t>
      </w:r>
      <w:proofErr w:type="spellEnd"/>
    </w:p>
    <w:p w14:paraId="4F5A2D24" w14:textId="51829D29" w:rsidR="00C103E1" w:rsidRPr="00225E0D" w:rsidRDefault="00C103E1" w:rsidP="00C103E1">
      <w:pPr>
        <w:pStyle w:val="BodyText"/>
        <w:ind w:left="101" w:right="864"/>
        <w:rPr>
          <w:rFonts w:asciiTheme="minorHAnsi" w:hAnsiTheme="minorHAnsi" w:cstheme="minorHAnsi"/>
        </w:rPr>
      </w:pPr>
      <w:r w:rsidRPr="00225E0D">
        <w:rPr>
          <w:rFonts w:asciiTheme="minorHAnsi" w:hAnsiTheme="minorHAnsi" w:cstheme="minorHAnsi"/>
        </w:rPr>
        <w:t xml:space="preserve">Al </w:t>
      </w:r>
      <w:proofErr w:type="spellStart"/>
      <w:r w:rsidRPr="00225E0D">
        <w:rPr>
          <w:rFonts w:asciiTheme="minorHAnsi" w:hAnsiTheme="minorHAnsi" w:cstheme="minorHAnsi"/>
        </w:rPr>
        <w:t>Sunseri</w:t>
      </w:r>
      <w:proofErr w:type="spellEnd"/>
    </w:p>
    <w:p w14:paraId="252031A0" w14:textId="77777777" w:rsidR="00C103E1" w:rsidRPr="00225E0D" w:rsidRDefault="00C103E1" w:rsidP="00C103E1">
      <w:pPr>
        <w:pStyle w:val="BodyText"/>
        <w:spacing w:before="11"/>
        <w:ind w:left="0"/>
        <w:rPr>
          <w:rFonts w:asciiTheme="minorHAnsi" w:hAnsiTheme="minorHAnsi" w:cstheme="minorHAnsi"/>
        </w:rPr>
      </w:pPr>
    </w:p>
    <w:p w14:paraId="5F1C98D5" w14:textId="77777777" w:rsidR="00C103E1" w:rsidRPr="00225E0D" w:rsidRDefault="00C103E1" w:rsidP="00C103E1">
      <w:pPr>
        <w:pStyle w:val="Heading1"/>
        <w:rPr>
          <w:rFonts w:asciiTheme="minorHAnsi" w:hAnsiTheme="minorHAnsi" w:cstheme="minorHAnsi"/>
        </w:rPr>
      </w:pPr>
      <w:r w:rsidRPr="00225E0D">
        <w:rPr>
          <w:rFonts w:asciiTheme="minorHAnsi" w:hAnsiTheme="minorHAnsi" w:cstheme="minorHAnsi"/>
        </w:rPr>
        <w:t>Non-Voting</w:t>
      </w:r>
      <w:r w:rsidRPr="00225E0D">
        <w:rPr>
          <w:rFonts w:asciiTheme="minorHAnsi" w:hAnsiTheme="minorHAnsi" w:cstheme="minorHAnsi"/>
          <w:spacing w:val="-8"/>
        </w:rPr>
        <w:t xml:space="preserve"> </w:t>
      </w:r>
      <w:r w:rsidRPr="00225E0D">
        <w:rPr>
          <w:rFonts w:asciiTheme="minorHAnsi" w:hAnsiTheme="minorHAnsi" w:cstheme="minorHAnsi"/>
        </w:rPr>
        <w:t>Members</w:t>
      </w:r>
      <w:r w:rsidRPr="00225E0D">
        <w:rPr>
          <w:rFonts w:asciiTheme="minorHAnsi" w:hAnsiTheme="minorHAnsi" w:cstheme="minorHAnsi"/>
          <w:spacing w:val="-8"/>
        </w:rPr>
        <w:t xml:space="preserve"> </w:t>
      </w:r>
      <w:r w:rsidRPr="00225E0D">
        <w:rPr>
          <w:rFonts w:asciiTheme="minorHAnsi" w:hAnsiTheme="minorHAnsi" w:cstheme="minorHAnsi"/>
          <w:spacing w:val="-2"/>
        </w:rPr>
        <w:t>Present:</w:t>
      </w:r>
    </w:p>
    <w:p w14:paraId="3833FA59" w14:textId="77777777" w:rsidR="00C103E1" w:rsidRPr="00225E0D" w:rsidRDefault="00C103E1" w:rsidP="00C103E1">
      <w:pPr>
        <w:pStyle w:val="BodyText"/>
        <w:spacing w:before="1"/>
        <w:ind w:left="101" w:right="1008"/>
        <w:rPr>
          <w:rFonts w:asciiTheme="minorHAnsi" w:hAnsiTheme="minorHAnsi" w:cstheme="minorHAnsi"/>
        </w:rPr>
      </w:pPr>
      <w:r w:rsidRPr="00225E0D">
        <w:rPr>
          <w:rFonts w:asciiTheme="minorHAnsi" w:hAnsiTheme="minorHAnsi" w:cstheme="minorHAnsi"/>
        </w:rPr>
        <w:t>Robert</w:t>
      </w:r>
      <w:r w:rsidRPr="00225E0D">
        <w:rPr>
          <w:rFonts w:asciiTheme="minorHAnsi" w:hAnsiTheme="minorHAnsi" w:cstheme="minorHAnsi"/>
          <w:spacing w:val="-13"/>
        </w:rPr>
        <w:t xml:space="preserve"> </w:t>
      </w:r>
      <w:r w:rsidRPr="00225E0D">
        <w:rPr>
          <w:rFonts w:asciiTheme="minorHAnsi" w:hAnsiTheme="minorHAnsi" w:cstheme="minorHAnsi"/>
        </w:rPr>
        <w:t>Caballero</w:t>
      </w:r>
    </w:p>
    <w:p w14:paraId="6ABEE270" w14:textId="77777777" w:rsidR="00C103E1" w:rsidRPr="00225E0D" w:rsidRDefault="00C103E1" w:rsidP="00C103E1">
      <w:pPr>
        <w:pStyle w:val="BodyText"/>
        <w:spacing w:before="1"/>
        <w:ind w:left="101" w:right="1008"/>
        <w:rPr>
          <w:rFonts w:asciiTheme="minorHAnsi" w:hAnsiTheme="minorHAnsi" w:cstheme="minorHAnsi"/>
        </w:rPr>
      </w:pPr>
      <w:r w:rsidRPr="00225E0D">
        <w:rPr>
          <w:rFonts w:asciiTheme="minorHAnsi" w:hAnsiTheme="minorHAnsi" w:cstheme="minorHAnsi"/>
        </w:rPr>
        <w:t>Edward Skena</w:t>
      </w:r>
    </w:p>
    <w:p w14:paraId="6720136F" w14:textId="7411D254" w:rsidR="00C103E1" w:rsidRPr="00225E0D" w:rsidRDefault="00C103E1" w:rsidP="00C103E1">
      <w:pPr>
        <w:pStyle w:val="BodyText"/>
        <w:spacing w:before="1"/>
        <w:ind w:left="101" w:right="1008"/>
        <w:rPr>
          <w:rFonts w:asciiTheme="minorHAnsi" w:hAnsiTheme="minorHAnsi" w:cstheme="minorHAnsi"/>
        </w:rPr>
      </w:pPr>
      <w:r w:rsidRPr="00225E0D">
        <w:rPr>
          <w:rFonts w:asciiTheme="minorHAnsi" w:hAnsiTheme="minorHAnsi" w:cstheme="minorHAnsi"/>
        </w:rPr>
        <w:t>Kyle Balkum</w:t>
      </w:r>
    </w:p>
    <w:p w14:paraId="549668A2" w14:textId="0B8767A4" w:rsidR="00C103E1" w:rsidRPr="00225E0D" w:rsidRDefault="00C103E1" w:rsidP="00C103E1">
      <w:pPr>
        <w:pStyle w:val="BodyText"/>
        <w:ind w:left="101" w:right="1008"/>
        <w:rPr>
          <w:rFonts w:asciiTheme="minorHAnsi" w:hAnsiTheme="minorHAnsi" w:cstheme="minorHAnsi"/>
        </w:rPr>
      </w:pPr>
      <w:r w:rsidRPr="00225E0D">
        <w:rPr>
          <w:rFonts w:asciiTheme="minorHAnsi" w:hAnsiTheme="minorHAnsi" w:cstheme="minorHAnsi"/>
        </w:rPr>
        <w:t>Isabel</w:t>
      </w:r>
      <w:r w:rsidRPr="00225E0D">
        <w:rPr>
          <w:rFonts w:asciiTheme="minorHAnsi" w:hAnsiTheme="minorHAnsi" w:cstheme="minorHAnsi"/>
          <w:spacing w:val="-7"/>
        </w:rPr>
        <w:t xml:space="preserve"> </w:t>
      </w:r>
      <w:proofErr w:type="spellStart"/>
      <w:r w:rsidRPr="00225E0D">
        <w:rPr>
          <w:rFonts w:asciiTheme="minorHAnsi" w:hAnsiTheme="minorHAnsi" w:cstheme="minorHAnsi"/>
        </w:rPr>
        <w:t>Englehart</w:t>
      </w:r>
      <w:proofErr w:type="spellEnd"/>
      <w:r w:rsidRPr="00225E0D">
        <w:rPr>
          <w:rFonts w:asciiTheme="minorHAnsi" w:hAnsiTheme="minorHAnsi" w:cstheme="minorHAnsi"/>
          <w:spacing w:val="-7"/>
        </w:rPr>
        <w:t xml:space="preserve"> </w:t>
      </w:r>
      <w:r w:rsidRPr="00225E0D">
        <w:rPr>
          <w:rFonts w:asciiTheme="minorHAnsi" w:hAnsiTheme="minorHAnsi" w:cstheme="minorHAnsi"/>
        </w:rPr>
        <w:t>in</w:t>
      </w:r>
      <w:r w:rsidRPr="00225E0D">
        <w:rPr>
          <w:rFonts w:asciiTheme="minorHAnsi" w:hAnsiTheme="minorHAnsi" w:cstheme="minorHAnsi"/>
          <w:spacing w:val="-7"/>
        </w:rPr>
        <w:t xml:space="preserve"> </w:t>
      </w:r>
      <w:r w:rsidRPr="00225E0D">
        <w:rPr>
          <w:rFonts w:asciiTheme="minorHAnsi" w:hAnsiTheme="minorHAnsi" w:cstheme="minorHAnsi"/>
        </w:rPr>
        <w:t>for</w:t>
      </w:r>
      <w:r w:rsidRPr="00225E0D">
        <w:rPr>
          <w:rFonts w:asciiTheme="minorHAnsi" w:hAnsiTheme="minorHAnsi" w:cstheme="minorHAnsi"/>
          <w:spacing w:val="-7"/>
        </w:rPr>
        <w:t xml:space="preserve"> </w:t>
      </w:r>
      <w:r w:rsidRPr="00225E0D">
        <w:rPr>
          <w:rFonts w:asciiTheme="minorHAnsi" w:hAnsiTheme="minorHAnsi" w:cstheme="minorHAnsi"/>
        </w:rPr>
        <w:t>Harry</w:t>
      </w:r>
      <w:r w:rsidRPr="00225E0D">
        <w:rPr>
          <w:rFonts w:asciiTheme="minorHAnsi" w:hAnsiTheme="minorHAnsi" w:cstheme="minorHAnsi"/>
          <w:spacing w:val="-7"/>
        </w:rPr>
        <w:t xml:space="preserve"> </w:t>
      </w:r>
      <w:proofErr w:type="spellStart"/>
      <w:r w:rsidRPr="00225E0D">
        <w:rPr>
          <w:rFonts w:asciiTheme="minorHAnsi" w:hAnsiTheme="minorHAnsi" w:cstheme="minorHAnsi"/>
        </w:rPr>
        <w:t>Vorhoff</w:t>
      </w:r>
      <w:proofErr w:type="spellEnd"/>
      <w:r w:rsidRPr="00225E0D">
        <w:rPr>
          <w:rFonts w:asciiTheme="minorHAnsi" w:hAnsiTheme="minorHAnsi" w:cstheme="minorHAnsi"/>
        </w:rPr>
        <w:t xml:space="preserve"> </w:t>
      </w:r>
    </w:p>
    <w:p w14:paraId="2938EA7E" w14:textId="77777777" w:rsidR="00C103E1" w:rsidRPr="00225E0D" w:rsidRDefault="00C103E1" w:rsidP="00C103E1">
      <w:pPr>
        <w:pStyle w:val="BodyText"/>
        <w:spacing w:before="1"/>
        <w:ind w:left="0"/>
        <w:rPr>
          <w:rFonts w:asciiTheme="minorHAnsi" w:hAnsiTheme="minorHAnsi" w:cstheme="minorHAnsi"/>
        </w:rPr>
      </w:pPr>
    </w:p>
    <w:p w14:paraId="07889CDF" w14:textId="649FC6CF" w:rsidR="00C103E1" w:rsidRPr="00225E0D" w:rsidRDefault="00C103E1" w:rsidP="00C103E1">
      <w:pPr>
        <w:pStyle w:val="Heading1"/>
        <w:rPr>
          <w:rFonts w:asciiTheme="minorHAnsi" w:hAnsiTheme="minorHAnsi" w:cstheme="minorHAnsi"/>
          <w:spacing w:val="-2"/>
        </w:rPr>
      </w:pPr>
      <w:r w:rsidRPr="00225E0D">
        <w:rPr>
          <w:rFonts w:asciiTheme="minorHAnsi" w:hAnsiTheme="minorHAnsi" w:cstheme="minorHAnsi"/>
        </w:rPr>
        <w:t>Non-Voting</w:t>
      </w:r>
      <w:r w:rsidRPr="00225E0D">
        <w:rPr>
          <w:rFonts w:asciiTheme="minorHAnsi" w:hAnsiTheme="minorHAnsi" w:cstheme="minorHAnsi"/>
          <w:spacing w:val="-8"/>
        </w:rPr>
        <w:t xml:space="preserve"> </w:t>
      </w:r>
      <w:r w:rsidRPr="00225E0D">
        <w:rPr>
          <w:rFonts w:asciiTheme="minorHAnsi" w:hAnsiTheme="minorHAnsi" w:cstheme="minorHAnsi"/>
        </w:rPr>
        <w:t>Members</w:t>
      </w:r>
      <w:r w:rsidRPr="00225E0D">
        <w:rPr>
          <w:rFonts w:asciiTheme="minorHAnsi" w:hAnsiTheme="minorHAnsi" w:cstheme="minorHAnsi"/>
          <w:spacing w:val="-8"/>
        </w:rPr>
        <w:t xml:space="preserve"> </w:t>
      </w:r>
      <w:r w:rsidRPr="00225E0D">
        <w:rPr>
          <w:rFonts w:asciiTheme="minorHAnsi" w:hAnsiTheme="minorHAnsi" w:cstheme="minorHAnsi"/>
          <w:spacing w:val="-2"/>
        </w:rPr>
        <w:t>Absent:</w:t>
      </w:r>
    </w:p>
    <w:p w14:paraId="2E4E4395" w14:textId="77777777" w:rsidR="00C103E1" w:rsidRPr="00225E0D" w:rsidRDefault="00C103E1" w:rsidP="00C103E1">
      <w:pPr>
        <w:pStyle w:val="BodyText"/>
        <w:ind w:left="101" w:right="1008"/>
        <w:rPr>
          <w:rFonts w:asciiTheme="minorHAnsi" w:hAnsiTheme="minorHAnsi" w:cstheme="minorHAnsi"/>
        </w:rPr>
      </w:pPr>
      <w:r w:rsidRPr="00225E0D">
        <w:rPr>
          <w:rFonts w:asciiTheme="minorHAnsi" w:hAnsiTheme="minorHAnsi" w:cstheme="minorHAnsi"/>
        </w:rPr>
        <w:t>Brian Lezina</w:t>
      </w:r>
    </w:p>
    <w:p w14:paraId="670AAA3F" w14:textId="77777777" w:rsidR="00C103E1" w:rsidRPr="00225E0D" w:rsidRDefault="00C103E1" w:rsidP="00C964DE">
      <w:pPr>
        <w:shd w:val="clear" w:color="auto" w:fill="FFFFFF"/>
        <w:spacing w:after="0" w:line="240" w:lineRule="auto"/>
        <w:rPr>
          <w:rFonts w:eastAsia="Times New Roman" w:cstheme="minorHAnsi"/>
          <w:color w:val="000000"/>
        </w:rPr>
      </w:pPr>
    </w:p>
    <w:p w14:paraId="17B0B7EE" w14:textId="0B836E0B" w:rsidR="00677024" w:rsidRPr="00225E0D" w:rsidRDefault="00677024" w:rsidP="00C964DE">
      <w:pPr>
        <w:shd w:val="clear" w:color="auto" w:fill="FFFFFF"/>
        <w:spacing w:after="0" w:line="240" w:lineRule="auto"/>
        <w:rPr>
          <w:rFonts w:eastAsia="Times New Roman" w:cstheme="minorHAnsi"/>
          <w:color w:val="000000"/>
        </w:rPr>
      </w:pPr>
      <w:r w:rsidRPr="00DE5CD4">
        <w:rPr>
          <w:rFonts w:eastAsia="Times New Roman" w:cstheme="minorHAnsi"/>
          <w:b/>
          <w:color w:val="000000"/>
        </w:rPr>
        <w:t>III.</w:t>
      </w:r>
      <w:r w:rsidRPr="00225E0D">
        <w:rPr>
          <w:rFonts w:eastAsia="Times New Roman" w:cstheme="minorHAnsi"/>
          <w:color w:val="000000"/>
        </w:rPr>
        <w:t xml:space="preserve"> Approval of </w:t>
      </w:r>
      <w:r w:rsidR="004A2D02" w:rsidRPr="00225E0D">
        <w:rPr>
          <w:rFonts w:eastAsia="Times New Roman" w:cstheme="minorHAnsi"/>
          <w:color w:val="000000"/>
        </w:rPr>
        <w:t>September</w:t>
      </w:r>
      <w:r w:rsidR="002D4C1C" w:rsidRPr="00225E0D">
        <w:rPr>
          <w:rFonts w:eastAsia="Times New Roman" w:cstheme="minorHAnsi"/>
          <w:color w:val="000000"/>
        </w:rPr>
        <w:t xml:space="preserve"> </w:t>
      </w:r>
      <w:r w:rsidR="004A2D02" w:rsidRPr="00225E0D">
        <w:rPr>
          <w:rFonts w:eastAsia="Times New Roman" w:cstheme="minorHAnsi"/>
          <w:color w:val="000000"/>
        </w:rPr>
        <w:t>20</w:t>
      </w:r>
      <w:r w:rsidR="00DC547F" w:rsidRPr="00225E0D">
        <w:rPr>
          <w:rFonts w:eastAsia="Times New Roman" w:cstheme="minorHAnsi"/>
          <w:color w:val="000000"/>
        </w:rPr>
        <w:t xml:space="preserve">, </w:t>
      </w:r>
      <w:r w:rsidR="00794A3A" w:rsidRPr="00225E0D">
        <w:rPr>
          <w:rFonts w:eastAsia="Times New Roman" w:cstheme="minorHAnsi"/>
          <w:color w:val="000000"/>
        </w:rPr>
        <w:t>2023</w:t>
      </w:r>
      <w:r w:rsidR="00875075" w:rsidRPr="00225E0D">
        <w:rPr>
          <w:rFonts w:eastAsia="Times New Roman" w:cstheme="minorHAnsi"/>
          <w:color w:val="000000"/>
        </w:rPr>
        <w:t xml:space="preserve"> meeting minutes</w:t>
      </w:r>
      <w:r w:rsidR="00F30ABF" w:rsidRPr="00225E0D">
        <w:rPr>
          <w:rFonts w:eastAsia="Times New Roman" w:cstheme="minorHAnsi"/>
          <w:color w:val="000000"/>
        </w:rPr>
        <w:t xml:space="preserve"> </w:t>
      </w:r>
      <w:r w:rsidR="002976F8" w:rsidRPr="00225E0D">
        <w:rPr>
          <w:rFonts w:eastAsia="Times New Roman" w:cstheme="minorHAnsi"/>
          <w:color w:val="000000"/>
        </w:rPr>
        <w:t xml:space="preserve">and </w:t>
      </w:r>
      <w:r w:rsidR="004A2D02" w:rsidRPr="00225E0D">
        <w:rPr>
          <w:rFonts w:eastAsia="Times New Roman" w:cstheme="minorHAnsi"/>
          <w:color w:val="000000"/>
        </w:rPr>
        <w:t>October 24</w:t>
      </w:r>
      <w:r w:rsidR="00833079" w:rsidRPr="00225E0D">
        <w:rPr>
          <w:rFonts w:eastAsia="Times New Roman" w:cstheme="minorHAnsi"/>
          <w:color w:val="000000"/>
        </w:rPr>
        <w:t>, 2023</w:t>
      </w:r>
      <w:r w:rsidRPr="00225E0D">
        <w:rPr>
          <w:rFonts w:eastAsia="Times New Roman" w:cstheme="minorHAnsi"/>
          <w:color w:val="000000"/>
        </w:rPr>
        <w:t xml:space="preserve"> Agenda</w:t>
      </w:r>
    </w:p>
    <w:p w14:paraId="4C215757" w14:textId="3620790D" w:rsidR="00C103E1" w:rsidRPr="00225E0D" w:rsidRDefault="00C103E1" w:rsidP="00C964DE">
      <w:pPr>
        <w:shd w:val="clear" w:color="auto" w:fill="FFFFFF"/>
        <w:spacing w:after="0" w:line="240" w:lineRule="auto"/>
        <w:rPr>
          <w:rFonts w:eastAsia="Times New Roman" w:cstheme="minorHAnsi"/>
          <w:color w:val="000000"/>
        </w:rPr>
      </w:pPr>
    </w:p>
    <w:p w14:paraId="16D0B666" w14:textId="65A9649F" w:rsidR="00C103E1" w:rsidRPr="00225E0D" w:rsidRDefault="00C103E1" w:rsidP="00C964DE">
      <w:pPr>
        <w:shd w:val="clear" w:color="auto" w:fill="FFFFFF"/>
        <w:spacing w:after="0" w:line="240" w:lineRule="auto"/>
        <w:rPr>
          <w:rFonts w:eastAsia="Times New Roman" w:cstheme="minorHAnsi"/>
          <w:color w:val="000000"/>
        </w:rPr>
      </w:pPr>
      <w:r w:rsidRPr="00225E0D">
        <w:rPr>
          <w:rFonts w:eastAsia="Times New Roman" w:cstheme="minorHAnsi"/>
          <w:color w:val="000000"/>
        </w:rPr>
        <w:t xml:space="preserve">Minutes for September 20, 2023 were not available for this meeting and </w:t>
      </w:r>
      <w:proofErr w:type="gramStart"/>
      <w:r w:rsidRPr="00225E0D">
        <w:rPr>
          <w:rFonts w:eastAsia="Times New Roman" w:cstheme="minorHAnsi"/>
          <w:color w:val="000000"/>
        </w:rPr>
        <w:t>will be approved</w:t>
      </w:r>
      <w:proofErr w:type="gramEnd"/>
      <w:r w:rsidRPr="00225E0D">
        <w:rPr>
          <w:rFonts w:eastAsia="Times New Roman" w:cstheme="minorHAnsi"/>
          <w:color w:val="000000"/>
        </w:rPr>
        <w:t xml:space="preserve"> at next scheduled meeting.</w:t>
      </w:r>
    </w:p>
    <w:p w14:paraId="7D32EBC0" w14:textId="258B18F7" w:rsidR="00C103E1" w:rsidRPr="00225E0D" w:rsidRDefault="00C103E1" w:rsidP="00C964DE">
      <w:pPr>
        <w:shd w:val="clear" w:color="auto" w:fill="FFFFFF"/>
        <w:spacing w:after="0" w:line="240" w:lineRule="auto"/>
        <w:rPr>
          <w:rFonts w:eastAsia="Times New Roman" w:cstheme="minorHAnsi"/>
          <w:color w:val="000000"/>
        </w:rPr>
      </w:pPr>
    </w:p>
    <w:p w14:paraId="64498B14" w14:textId="1FBD1742" w:rsidR="00C103E1" w:rsidRPr="00225E0D" w:rsidRDefault="00C103E1" w:rsidP="00C964DE">
      <w:pPr>
        <w:shd w:val="clear" w:color="auto" w:fill="FFFFFF"/>
        <w:spacing w:after="0" w:line="240" w:lineRule="auto"/>
        <w:rPr>
          <w:rFonts w:eastAsia="Times New Roman" w:cstheme="minorHAnsi"/>
          <w:color w:val="000000"/>
        </w:rPr>
      </w:pPr>
      <w:r w:rsidRPr="00225E0D">
        <w:rPr>
          <w:rFonts w:eastAsia="Times New Roman" w:cstheme="minorHAnsi"/>
          <w:color w:val="000000"/>
        </w:rPr>
        <w:t xml:space="preserve">Brad Robin motioned to amend the October 24, 2023 meeting agenda by moving item E to the top </w:t>
      </w:r>
      <w:r w:rsidR="00DE5CD4">
        <w:rPr>
          <w:rFonts w:eastAsia="Times New Roman" w:cstheme="minorHAnsi"/>
          <w:color w:val="000000"/>
        </w:rPr>
        <w:t>of</w:t>
      </w:r>
      <w:r w:rsidRPr="00225E0D">
        <w:rPr>
          <w:rFonts w:eastAsia="Times New Roman" w:cstheme="minorHAnsi"/>
          <w:color w:val="000000"/>
        </w:rPr>
        <w:t xml:space="preserve"> New Business, 2</w:t>
      </w:r>
      <w:r w:rsidRPr="00225E0D">
        <w:rPr>
          <w:rFonts w:eastAsia="Times New Roman" w:cstheme="minorHAnsi"/>
          <w:color w:val="000000"/>
          <w:vertAlign w:val="superscript"/>
        </w:rPr>
        <w:t>nd</w:t>
      </w:r>
      <w:r w:rsidRPr="00225E0D">
        <w:rPr>
          <w:rFonts w:eastAsia="Times New Roman" w:cstheme="minorHAnsi"/>
          <w:color w:val="000000"/>
        </w:rPr>
        <w:t xml:space="preserve"> by Willie Daisy. Motion carries.</w:t>
      </w:r>
    </w:p>
    <w:p w14:paraId="2286C67B" w14:textId="7AC0FC61" w:rsidR="00C103E1" w:rsidRPr="00225E0D" w:rsidRDefault="00C103E1" w:rsidP="00C964DE">
      <w:pPr>
        <w:shd w:val="clear" w:color="auto" w:fill="FFFFFF"/>
        <w:spacing w:after="0" w:line="240" w:lineRule="auto"/>
        <w:rPr>
          <w:rFonts w:eastAsia="Times New Roman" w:cstheme="minorHAnsi"/>
          <w:color w:val="000000"/>
        </w:rPr>
      </w:pPr>
    </w:p>
    <w:p w14:paraId="589F1B35" w14:textId="2E8626FE" w:rsidR="00C103E1" w:rsidRPr="00225E0D" w:rsidRDefault="00C103E1" w:rsidP="00C964DE">
      <w:pPr>
        <w:shd w:val="clear" w:color="auto" w:fill="FFFFFF"/>
        <w:spacing w:after="0" w:line="240" w:lineRule="auto"/>
        <w:rPr>
          <w:rFonts w:eastAsia="Times New Roman" w:cstheme="minorHAnsi"/>
          <w:color w:val="000000"/>
        </w:rPr>
      </w:pPr>
      <w:r w:rsidRPr="00225E0D">
        <w:rPr>
          <w:rFonts w:eastAsia="Times New Roman" w:cstheme="minorHAnsi"/>
          <w:color w:val="000000"/>
        </w:rPr>
        <w:t>Brad Robin motioned to approve the October 24, 2023 meeting agenda as amended, 2</w:t>
      </w:r>
      <w:r w:rsidRPr="00225E0D">
        <w:rPr>
          <w:rFonts w:eastAsia="Times New Roman" w:cstheme="minorHAnsi"/>
          <w:color w:val="000000"/>
          <w:vertAlign w:val="superscript"/>
        </w:rPr>
        <w:t>nd</w:t>
      </w:r>
      <w:r w:rsidRPr="00225E0D">
        <w:rPr>
          <w:rFonts w:eastAsia="Times New Roman" w:cstheme="minorHAnsi"/>
          <w:color w:val="000000"/>
        </w:rPr>
        <w:t xml:space="preserve"> by Sam Slavich. Motion carries.</w:t>
      </w:r>
    </w:p>
    <w:p w14:paraId="6B92A215" w14:textId="28EA1E57" w:rsidR="00C103E1" w:rsidRDefault="00C103E1" w:rsidP="00C964DE">
      <w:pPr>
        <w:shd w:val="clear" w:color="auto" w:fill="FFFFFF"/>
        <w:spacing w:after="0" w:line="240" w:lineRule="auto"/>
        <w:rPr>
          <w:rFonts w:eastAsia="Times New Roman" w:cstheme="minorHAnsi"/>
          <w:color w:val="000000"/>
        </w:rPr>
      </w:pPr>
    </w:p>
    <w:p w14:paraId="389AAC39" w14:textId="77777777" w:rsidR="00FE645A" w:rsidRPr="00225E0D" w:rsidRDefault="00FE645A" w:rsidP="00C964DE">
      <w:pPr>
        <w:shd w:val="clear" w:color="auto" w:fill="FFFFFF"/>
        <w:spacing w:after="0" w:line="240" w:lineRule="auto"/>
        <w:rPr>
          <w:rFonts w:eastAsia="Times New Roman" w:cstheme="minorHAnsi"/>
          <w:color w:val="000000"/>
        </w:rPr>
      </w:pPr>
    </w:p>
    <w:p w14:paraId="718CD7E3" w14:textId="77777777" w:rsidR="00677024" w:rsidRPr="00225E0D" w:rsidRDefault="00677024" w:rsidP="00C964DE">
      <w:pPr>
        <w:shd w:val="clear" w:color="auto" w:fill="FFFFFF"/>
        <w:spacing w:after="0" w:line="240" w:lineRule="auto"/>
        <w:rPr>
          <w:rFonts w:eastAsia="Times New Roman" w:cstheme="minorHAnsi"/>
          <w:color w:val="000000"/>
        </w:rPr>
      </w:pPr>
      <w:r w:rsidRPr="00225E0D">
        <w:rPr>
          <w:rFonts w:eastAsia="Times New Roman" w:cstheme="minorHAnsi"/>
          <w:color w:val="000000"/>
        </w:rPr>
        <w:lastRenderedPageBreak/>
        <w:t>IV. Treasury Report</w:t>
      </w:r>
    </w:p>
    <w:p w14:paraId="434302AC" w14:textId="1B553DB2" w:rsidR="00677024" w:rsidRPr="00225E0D" w:rsidRDefault="00C103E1" w:rsidP="00C964DE">
      <w:pPr>
        <w:shd w:val="clear" w:color="auto" w:fill="FFFFFF"/>
        <w:spacing w:after="0" w:line="240" w:lineRule="auto"/>
        <w:ind w:firstLine="720"/>
        <w:rPr>
          <w:rFonts w:eastAsia="Times New Roman" w:cstheme="minorHAnsi"/>
          <w:color w:val="000000"/>
        </w:rPr>
      </w:pPr>
      <w:r w:rsidRPr="00225E0D">
        <w:rPr>
          <w:rFonts w:eastAsia="Times New Roman" w:cstheme="minorHAnsi"/>
          <w:color w:val="000000"/>
        </w:rPr>
        <w:t>Remaining Fund Balance - $567,787</w:t>
      </w:r>
    </w:p>
    <w:p w14:paraId="302C95A7" w14:textId="14CA8B06" w:rsidR="00C103E1" w:rsidRPr="00225E0D" w:rsidRDefault="00C103E1" w:rsidP="00C964DE">
      <w:pPr>
        <w:shd w:val="clear" w:color="auto" w:fill="FFFFFF"/>
        <w:spacing w:after="0" w:line="240" w:lineRule="auto"/>
        <w:ind w:firstLine="720"/>
        <w:rPr>
          <w:rFonts w:eastAsia="Times New Roman" w:cstheme="minorHAnsi"/>
          <w:color w:val="000000"/>
        </w:rPr>
      </w:pPr>
      <w:r w:rsidRPr="00225E0D">
        <w:rPr>
          <w:rFonts w:eastAsia="Times New Roman" w:cstheme="minorHAnsi"/>
          <w:color w:val="000000"/>
        </w:rPr>
        <w:t xml:space="preserve">Remaining Budget Balance – </w:t>
      </w:r>
      <w:r w:rsidR="009C5A79" w:rsidRPr="00225E0D">
        <w:rPr>
          <w:rFonts w:eastAsia="Times New Roman" w:cstheme="minorHAnsi"/>
          <w:color w:val="000000"/>
        </w:rPr>
        <w:t>$71,660</w:t>
      </w:r>
    </w:p>
    <w:p w14:paraId="21D5321C" w14:textId="39E51ED3" w:rsidR="009C5A79" w:rsidRPr="00225E0D" w:rsidRDefault="009C5A79" w:rsidP="009C5A79">
      <w:pPr>
        <w:shd w:val="clear" w:color="auto" w:fill="FFFFFF"/>
        <w:spacing w:after="0" w:line="240" w:lineRule="auto"/>
        <w:rPr>
          <w:rFonts w:eastAsia="Times New Roman" w:cstheme="minorHAnsi"/>
          <w:color w:val="000000"/>
        </w:rPr>
      </w:pPr>
    </w:p>
    <w:p w14:paraId="25DC69F5" w14:textId="060F15F8" w:rsidR="009C5A79" w:rsidRPr="00225E0D" w:rsidRDefault="009C5A79" w:rsidP="009C5A79">
      <w:pPr>
        <w:shd w:val="clear" w:color="auto" w:fill="FFFFFF"/>
        <w:spacing w:after="0" w:line="240" w:lineRule="auto"/>
        <w:rPr>
          <w:rFonts w:eastAsia="Times New Roman" w:cstheme="minorHAnsi"/>
          <w:color w:val="000000"/>
        </w:rPr>
      </w:pPr>
      <w:r w:rsidRPr="00225E0D">
        <w:rPr>
          <w:rFonts w:eastAsia="Times New Roman" w:cstheme="minorHAnsi"/>
          <w:color w:val="000000"/>
        </w:rPr>
        <w:t xml:space="preserve">Peter </w:t>
      </w:r>
      <w:proofErr w:type="spellStart"/>
      <w:r w:rsidRPr="00225E0D">
        <w:rPr>
          <w:rFonts w:eastAsia="Times New Roman" w:cstheme="minorHAnsi"/>
          <w:color w:val="000000"/>
        </w:rPr>
        <w:t>Vujnovich</w:t>
      </w:r>
      <w:proofErr w:type="spellEnd"/>
      <w:r w:rsidRPr="00225E0D">
        <w:rPr>
          <w:rFonts w:eastAsia="Times New Roman" w:cstheme="minorHAnsi"/>
          <w:color w:val="000000"/>
        </w:rPr>
        <w:t xml:space="preserve">, Jr. motioned to approve the treasury report as presented, </w:t>
      </w:r>
      <w:proofErr w:type="gramStart"/>
      <w:r w:rsidRPr="00225E0D">
        <w:rPr>
          <w:rFonts w:eastAsia="Times New Roman" w:cstheme="minorHAnsi"/>
          <w:color w:val="000000"/>
        </w:rPr>
        <w:t>2</w:t>
      </w:r>
      <w:r w:rsidRPr="00225E0D">
        <w:rPr>
          <w:rFonts w:eastAsia="Times New Roman" w:cstheme="minorHAnsi"/>
          <w:color w:val="000000"/>
          <w:vertAlign w:val="superscript"/>
        </w:rPr>
        <w:t>nd</w:t>
      </w:r>
      <w:proofErr w:type="gramEnd"/>
      <w:r w:rsidRPr="00225E0D">
        <w:rPr>
          <w:rFonts w:eastAsia="Times New Roman" w:cstheme="minorHAnsi"/>
          <w:color w:val="000000"/>
        </w:rPr>
        <w:t xml:space="preserve"> by Willie Daisy. Motion carries</w:t>
      </w:r>
      <w:r w:rsidR="000D7823" w:rsidRPr="00225E0D">
        <w:rPr>
          <w:rFonts w:eastAsia="Times New Roman" w:cstheme="minorHAnsi"/>
          <w:color w:val="000000"/>
        </w:rPr>
        <w:t>.</w:t>
      </w:r>
    </w:p>
    <w:p w14:paraId="62B06681" w14:textId="77777777" w:rsidR="009C5A79" w:rsidRPr="00225E0D" w:rsidRDefault="009C5A79" w:rsidP="009C5A79">
      <w:pPr>
        <w:shd w:val="clear" w:color="auto" w:fill="FFFFFF"/>
        <w:spacing w:after="0" w:line="240" w:lineRule="auto"/>
        <w:rPr>
          <w:rFonts w:eastAsia="Times New Roman" w:cstheme="minorHAnsi"/>
          <w:color w:val="000000"/>
        </w:rPr>
      </w:pPr>
    </w:p>
    <w:p w14:paraId="7CCA46D7" w14:textId="2459507C" w:rsidR="00677024" w:rsidRPr="00225E0D" w:rsidRDefault="00677024" w:rsidP="00C964DE">
      <w:pPr>
        <w:shd w:val="clear" w:color="auto" w:fill="FFFFFF"/>
        <w:spacing w:after="0" w:line="240" w:lineRule="auto"/>
        <w:rPr>
          <w:rFonts w:eastAsia="Times New Roman" w:cstheme="minorHAnsi"/>
          <w:color w:val="000000"/>
        </w:rPr>
      </w:pPr>
      <w:r w:rsidRPr="00225E0D">
        <w:rPr>
          <w:rFonts w:eastAsia="Times New Roman" w:cstheme="minorHAnsi"/>
          <w:color w:val="000000"/>
        </w:rPr>
        <w:t>V. Committee Reports</w:t>
      </w:r>
    </w:p>
    <w:p w14:paraId="117174EC" w14:textId="77777777" w:rsidR="009C5A79" w:rsidRPr="00225E0D" w:rsidRDefault="009C5A79" w:rsidP="00C964DE">
      <w:pPr>
        <w:shd w:val="clear" w:color="auto" w:fill="FFFFFF"/>
        <w:spacing w:after="0" w:line="240" w:lineRule="auto"/>
        <w:rPr>
          <w:rFonts w:eastAsia="Times New Roman" w:cstheme="minorHAnsi"/>
          <w:color w:val="000000"/>
        </w:rPr>
      </w:pPr>
    </w:p>
    <w:p w14:paraId="770C9572" w14:textId="22ABD11A" w:rsidR="00677024" w:rsidRPr="00225E0D" w:rsidRDefault="00677024" w:rsidP="00C964DE">
      <w:pPr>
        <w:shd w:val="clear" w:color="auto" w:fill="FFFFFF"/>
        <w:spacing w:after="0" w:line="240" w:lineRule="auto"/>
        <w:ind w:left="720"/>
        <w:rPr>
          <w:rFonts w:eastAsia="Times New Roman" w:cstheme="minorHAnsi"/>
          <w:color w:val="000000"/>
        </w:rPr>
      </w:pPr>
      <w:r w:rsidRPr="00225E0D">
        <w:rPr>
          <w:rFonts w:eastAsia="Times New Roman" w:cstheme="minorHAnsi"/>
          <w:color w:val="000000"/>
        </w:rPr>
        <w:t>A. Public and Pr</w:t>
      </w:r>
      <w:r w:rsidR="009C5A79" w:rsidRPr="00225E0D">
        <w:rPr>
          <w:rFonts w:eastAsia="Times New Roman" w:cstheme="minorHAnsi"/>
          <w:color w:val="000000"/>
        </w:rPr>
        <w:t>ivate Oyster Grounds Committee – No report</w:t>
      </w:r>
    </w:p>
    <w:p w14:paraId="72DF3347" w14:textId="77777777" w:rsidR="000D7823" w:rsidRPr="00225E0D" w:rsidRDefault="000D7823" w:rsidP="00C964DE">
      <w:pPr>
        <w:shd w:val="clear" w:color="auto" w:fill="FFFFFF"/>
        <w:spacing w:after="0" w:line="240" w:lineRule="auto"/>
        <w:ind w:left="720"/>
        <w:rPr>
          <w:rFonts w:eastAsia="Times New Roman" w:cstheme="minorHAnsi"/>
          <w:color w:val="000000"/>
        </w:rPr>
      </w:pPr>
    </w:p>
    <w:p w14:paraId="38CE339F" w14:textId="0BCA81B8" w:rsidR="00677024" w:rsidRPr="00225E0D" w:rsidRDefault="00595CEF" w:rsidP="00C964DE">
      <w:pPr>
        <w:shd w:val="clear" w:color="auto" w:fill="FFFFFF"/>
        <w:spacing w:after="0" w:line="240" w:lineRule="auto"/>
        <w:ind w:left="720"/>
        <w:rPr>
          <w:rFonts w:eastAsia="Times New Roman" w:cstheme="minorHAnsi"/>
          <w:color w:val="000000"/>
        </w:rPr>
      </w:pPr>
      <w:r w:rsidRPr="00225E0D">
        <w:rPr>
          <w:rFonts w:eastAsia="Times New Roman" w:cstheme="minorHAnsi"/>
          <w:color w:val="000000"/>
        </w:rPr>
        <w:t xml:space="preserve">B. Enforcement </w:t>
      </w:r>
    </w:p>
    <w:p w14:paraId="43BB6368" w14:textId="77777777" w:rsidR="009C5A79" w:rsidRPr="00225E0D" w:rsidRDefault="009C5A79" w:rsidP="00C964DE">
      <w:pPr>
        <w:shd w:val="clear" w:color="auto" w:fill="FFFFFF"/>
        <w:spacing w:after="0" w:line="240" w:lineRule="auto"/>
        <w:ind w:left="720"/>
        <w:rPr>
          <w:rFonts w:eastAsia="Times New Roman" w:cstheme="minorHAnsi"/>
          <w:color w:val="000000"/>
        </w:rPr>
      </w:pPr>
    </w:p>
    <w:p w14:paraId="43055A32" w14:textId="364ABF06" w:rsidR="009C5A79" w:rsidRPr="00225E0D" w:rsidRDefault="009C5A79" w:rsidP="009C5A79">
      <w:pPr>
        <w:spacing w:after="0" w:line="240" w:lineRule="auto"/>
        <w:rPr>
          <w:rFonts w:cstheme="minorHAnsi"/>
          <w:b/>
          <w:u w:val="single"/>
        </w:rPr>
      </w:pPr>
      <w:r w:rsidRPr="00225E0D">
        <w:rPr>
          <w:rFonts w:cstheme="minorHAnsi"/>
          <w:b/>
          <w:u w:val="single"/>
        </w:rPr>
        <w:t>September 13, 2023 – October 15, 2023</w:t>
      </w:r>
    </w:p>
    <w:p w14:paraId="3F621A57" w14:textId="77777777" w:rsidR="009C5A79" w:rsidRPr="00225E0D" w:rsidRDefault="009C5A79" w:rsidP="009C5A79">
      <w:pPr>
        <w:spacing w:after="0" w:line="240" w:lineRule="auto"/>
        <w:rPr>
          <w:rFonts w:cstheme="minorHAnsi"/>
        </w:rPr>
      </w:pPr>
    </w:p>
    <w:p w14:paraId="319954D9" w14:textId="77777777" w:rsidR="009C5A79" w:rsidRPr="00225E0D" w:rsidRDefault="009C5A79" w:rsidP="009C5A79">
      <w:pPr>
        <w:spacing w:after="0" w:line="240" w:lineRule="auto"/>
        <w:rPr>
          <w:rFonts w:cstheme="minorHAnsi"/>
          <w:u w:val="single"/>
        </w:rPr>
      </w:pPr>
      <w:r w:rsidRPr="00225E0D">
        <w:rPr>
          <w:rFonts w:cstheme="minorHAnsi"/>
          <w:u w:val="single"/>
        </w:rPr>
        <w:t>Region 4 (Iberia)</w:t>
      </w:r>
    </w:p>
    <w:p w14:paraId="6258C91E" w14:textId="77777777" w:rsidR="009C5A79" w:rsidRPr="00225E0D" w:rsidRDefault="009C5A79" w:rsidP="009C5A79">
      <w:pPr>
        <w:spacing w:after="0" w:line="240" w:lineRule="auto"/>
        <w:rPr>
          <w:rFonts w:cstheme="minorHAnsi"/>
        </w:rPr>
      </w:pPr>
      <w:r w:rsidRPr="00225E0D">
        <w:rPr>
          <w:rFonts w:cstheme="minorHAnsi"/>
        </w:rPr>
        <w:t>None</w:t>
      </w:r>
    </w:p>
    <w:p w14:paraId="03287E43" w14:textId="77777777" w:rsidR="009C5A79" w:rsidRPr="00225E0D" w:rsidRDefault="009C5A79" w:rsidP="009C5A79">
      <w:pPr>
        <w:spacing w:after="0" w:line="240" w:lineRule="auto"/>
        <w:rPr>
          <w:rFonts w:cstheme="minorHAnsi"/>
          <w:u w:val="single"/>
        </w:rPr>
      </w:pPr>
      <w:r w:rsidRPr="00225E0D">
        <w:rPr>
          <w:rFonts w:cstheme="minorHAnsi"/>
          <w:u w:val="single"/>
        </w:rPr>
        <w:t>Region 5 (Calcasieu and Cameron)</w:t>
      </w:r>
    </w:p>
    <w:p w14:paraId="43807534" w14:textId="77777777" w:rsidR="009C5A79" w:rsidRPr="00225E0D" w:rsidRDefault="009C5A79" w:rsidP="009C5A79">
      <w:pPr>
        <w:spacing w:after="0" w:line="240" w:lineRule="auto"/>
        <w:rPr>
          <w:rFonts w:cstheme="minorHAnsi"/>
        </w:rPr>
      </w:pPr>
      <w:r w:rsidRPr="00225E0D">
        <w:rPr>
          <w:rFonts w:cstheme="minorHAnsi"/>
        </w:rPr>
        <w:t>None</w:t>
      </w:r>
    </w:p>
    <w:p w14:paraId="321D33D2" w14:textId="77777777" w:rsidR="009C5A79" w:rsidRPr="00225E0D" w:rsidRDefault="009C5A79" w:rsidP="009C5A79">
      <w:pPr>
        <w:spacing w:after="0" w:line="240" w:lineRule="auto"/>
        <w:rPr>
          <w:rFonts w:cstheme="minorHAnsi"/>
        </w:rPr>
      </w:pPr>
      <w:r w:rsidRPr="00225E0D">
        <w:rPr>
          <w:rFonts w:cstheme="minorHAnsi"/>
        </w:rPr>
        <w:t xml:space="preserve"> </w:t>
      </w:r>
    </w:p>
    <w:p w14:paraId="2559C74C" w14:textId="77777777" w:rsidR="009C5A79" w:rsidRPr="00225E0D" w:rsidRDefault="009C5A79" w:rsidP="009C5A79">
      <w:pPr>
        <w:spacing w:after="0" w:line="240" w:lineRule="auto"/>
        <w:rPr>
          <w:rFonts w:cstheme="minorHAnsi"/>
          <w:u w:val="single"/>
        </w:rPr>
      </w:pPr>
      <w:r w:rsidRPr="00225E0D">
        <w:rPr>
          <w:rFonts w:cstheme="minorHAnsi"/>
          <w:u w:val="single"/>
        </w:rPr>
        <w:t>Region 6: (Terrebonne, Lafourche, Grand Isle, St. Mary)</w:t>
      </w:r>
    </w:p>
    <w:p w14:paraId="003F7772" w14:textId="77777777" w:rsidR="009C5A79" w:rsidRPr="00225E0D" w:rsidRDefault="009C5A79" w:rsidP="009C5A79">
      <w:pPr>
        <w:spacing w:after="0" w:line="240" w:lineRule="auto"/>
        <w:rPr>
          <w:rFonts w:cstheme="minorHAnsi"/>
          <w:u w:val="single"/>
        </w:rPr>
      </w:pPr>
      <w:r w:rsidRPr="00225E0D">
        <w:rPr>
          <w:rFonts w:cstheme="minorHAnsi"/>
          <w:u w:val="single"/>
        </w:rPr>
        <w:t>Terrebonne</w:t>
      </w:r>
    </w:p>
    <w:p w14:paraId="1DD5F2CF" w14:textId="77777777" w:rsidR="009C5A79" w:rsidRPr="00225E0D" w:rsidRDefault="009C5A79" w:rsidP="009C5A79">
      <w:pPr>
        <w:spacing w:after="0" w:line="240" w:lineRule="auto"/>
        <w:rPr>
          <w:rFonts w:cstheme="minorHAnsi"/>
        </w:rPr>
      </w:pPr>
      <w:r w:rsidRPr="00225E0D">
        <w:rPr>
          <w:rFonts w:cstheme="minorHAnsi"/>
        </w:rPr>
        <w:t>1-</w:t>
      </w:r>
      <w:proofErr w:type="gramStart"/>
      <w:r w:rsidRPr="00225E0D">
        <w:rPr>
          <w:rFonts w:cstheme="minorHAnsi"/>
        </w:rPr>
        <w:t>56:424A(</w:t>
      </w:r>
      <w:proofErr w:type="gramEnd"/>
      <w:r w:rsidRPr="00225E0D">
        <w:rPr>
          <w:rFonts w:cstheme="minorHAnsi"/>
        </w:rPr>
        <w:t>1)- Violate commission action on state seed ground. (</w:t>
      </w:r>
      <w:proofErr w:type="gramStart"/>
      <w:r w:rsidRPr="00225E0D">
        <w:rPr>
          <w:rFonts w:cstheme="minorHAnsi"/>
        </w:rPr>
        <w:t>possessing</w:t>
      </w:r>
      <w:proofErr w:type="gramEnd"/>
      <w:r w:rsidRPr="00225E0D">
        <w:rPr>
          <w:rFonts w:cstheme="minorHAnsi"/>
        </w:rPr>
        <w:t xml:space="preserve"> sacks during seed collection only)</w:t>
      </w:r>
    </w:p>
    <w:p w14:paraId="33D0B0FD" w14:textId="77777777" w:rsidR="009C5A79" w:rsidRPr="00225E0D" w:rsidRDefault="009C5A79" w:rsidP="009C5A79">
      <w:pPr>
        <w:spacing w:after="0" w:line="240" w:lineRule="auto"/>
        <w:rPr>
          <w:rFonts w:cstheme="minorHAnsi"/>
        </w:rPr>
      </w:pPr>
      <w:proofErr w:type="gramStart"/>
      <w:r w:rsidRPr="00225E0D">
        <w:rPr>
          <w:rFonts w:cstheme="minorHAnsi"/>
        </w:rPr>
        <w:t>56</w:t>
      </w:r>
      <w:proofErr w:type="gramEnd"/>
      <w:r w:rsidRPr="00225E0D">
        <w:rPr>
          <w:rFonts w:cstheme="minorHAnsi"/>
        </w:rPr>
        <w:t>:433.1- Violate seed ground vessel permit. (</w:t>
      </w:r>
      <w:proofErr w:type="gramStart"/>
      <w:r w:rsidRPr="00225E0D">
        <w:rPr>
          <w:rFonts w:cstheme="minorHAnsi"/>
        </w:rPr>
        <w:t>no</w:t>
      </w:r>
      <w:proofErr w:type="gramEnd"/>
      <w:r w:rsidRPr="00225E0D">
        <w:rPr>
          <w:rFonts w:cstheme="minorHAnsi"/>
        </w:rPr>
        <w:t xml:space="preserve"> permit in possession)</w:t>
      </w:r>
    </w:p>
    <w:p w14:paraId="6822AE34" w14:textId="77777777" w:rsidR="009C5A79" w:rsidRPr="00225E0D" w:rsidRDefault="009C5A79" w:rsidP="009C5A79">
      <w:pPr>
        <w:spacing w:after="0" w:line="240" w:lineRule="auto"/>
        <w:rPr>
          <w:rFonts w:cstheme="minorHAnsi"/>
          <w:u w:val="single"/>
        </w:rPr>
      </w:pPr>
    </w:p>
    <w:p w14:paraId="1581E7FF" w14:textId="77777777" w:rsidR="009C5A79" w:rsidRPr="00225E0D" w:rsidRDefault="009C5A79" w:rsidP="009C5A79">
      <w:pPr>
        <w:spacing w:after="0" w:line="240" w:lineRule="auto"/>
        <w:rPr>
          <w:rFonts w:cstheme="minorHAnsi"/>
          <w:u w:val="single"/>
        </w:rPr>
      </w:pPr>
      <w:r w:rsidRPr="00225E0D">
        <w:rPr>
          <w:rFonts w:cstheme="minorHAnsi"/>
          <w:u w:val="single"/>
        </w:rPr>
        <w:t>Region 8: (Jefferson, Plaquemines, St. Bernard, Orleans)</w:t>
      </w:r>
    </w:p>
    <w:p w14:paraId="33ADD2B7" w14:textId="77777777" w:rsidR="009C5A79" w:rsidRPr="00225E0D" w:rsidRDefault="009C5A79" w:rsidP="009C5A79">
      <w:pPr>
        <w:spacing w:after="0" w:line="240" w:lineRule="auto"/>
        <w:rPr>
          <w:rFonts w:cstheme="minorHAnsi"/>
        </w:rPr>
      </w:pPr>
      <w:r w:rsidRPr="00225E0D">
        <w:rPr>
          <w:rFonts w:cstheme="minorHAnsi"/>
          <w:bCs/>
          <w:u w:val="single"/>
        </w:rPr>
        <w:t>St. Bernard</w:t>
      </w:r>
    </w:p>
    <w:p w14:paraId="2E798F59" w14:textId="77777777" w:rsidR="009C5A79" w:rsidRPr="00225E0D" w:rsidRDefault="009C5A79" w:rsidP="009C5A79">
      <w:pPr>
        <w:spacing w:after="0" w:line="240" w:lineRule="auto"/>
        <w:rPr>
          <w:rFonts w:cstheme="minorHAnsi"/>
        </w:rPr>
      </w:pPr>
      <w:r w:rsidRPr="00225E0D">
        <w:rPr>
          <w:rFonts w:cstheme="minorHAnsi"/>
        </w:rPr>
        <w:t xml:space="preserve">1-40: 4A – Violate Sanitation Code (Refrigeration- Oysters not placed under refrigeration within required time). </w:t>
      </w:r>
    </w:p>
    <w:p w14:paraId="087D0D25" w14:textId="77777777" w:rsidR="009C5A79" w:rsidRPr="00225E0D" w:rsidRDefault="009C5A79" w:rsidP="009C5A79">
      <w:pPr>
        <w:spacing w:after="0" w:line="240" w:lineRule="auto"/>
        <w:rPr>
          <w:rFonts w:cstheme="minorHAnsi"/>
          <w:u w:val="single"/>
        </w:rPr>
      </w:pPr>
      <w:r w:rsidRPr="00225E0D">
        <w:rPr>
          <w:rFonts w:cstheme="minorHAnsi"/>
        </w:rPr>
        <w:t xml:space="preserve">          </w:t>
      </w:r>
    </w:p>
    <w:p w14:paraId="406E06AE" w14:textId="77777777" w:rsidR="009C5A79" w:rsidRPr="00225E0D" w:rsidRDefault="009C5A79" w:rsidP="009C5A79">
      <w:pPr>
        <w:spacing w:after="0" w:line="240" w:lineRule="auto"/>
        <w:rPr>
          <w:rFonts w:cstheme="minorHAnsi"/>
          <w:bCs/>
          <w:u w:val="single"/>
        </w:rPr>
      </w:pPr>
      <w:r w:rsidRPr="00225E0D">
        <w:rPr>
          <w:rFonts w:cstheme="minorHAnsi"/>
          <w:bCs/>
          <w:u w:val="single"/>
        </w:rPr>
        <w:t>Seizures:</w:t>
      </w:r>
    </w:p>
    <w:p w14:paraId="58030A91" w14:textId="77777777" w:rsidR="009C5A79" w:rsidRPr="00225E0D" w:rsidRDefault="009C5A79" w:rsidP="009C5A79">
      <w:pPr>
        <w:spacing w:after="0" w:line="240" w:lineRule="auto"/>
        <w:rPr>
          <w:rFonts w:cstheme="minorHAnsi"/>
        </w:rPr>
      </w:pPr>
      <w:r w:rsidRPr="00225E0D">
        <w:rPr>
          <w:rFonts w:cstheme="minorHAnsi"/>
        </w:rPr>
        <w:t xml:space="preserve"> 23- Sacks seized and returned to water.</w:t>
      </w:r>
    </w:p>
    <w:p w14:paraId="07B92FDA" w14:textId="77777777" w:rsidR="009C5A79" w:rsidRPr="00225E0D" w:rsidRDefault="009C5A79" w:rsidP="009C5A79">
      <w:pPr>
        <w:spacing w:after="0" w:line="240" w:lineRule="auto"/>
        <w:rPr>
          <w:rFonts w:cstheme="minorHAnsi"/>
        </w:rPr>
      </w:pPr>
    </w:p>
    <w:p w14:paraId="666D6322" w14:textId="77777777" w:rsidR="009C5A79" w:rsidRPr="00225E0D" w:rsidRDefault="009C5A79" w:rsidP="009C5A79">
      <w:pPr>
        <w:spacing w:after="0" w:line="240" w:lineRule="auto"/>
        <w:rPr>
          <w:rFonts w:cstheme="minorHAnsi"/>
          <w:u w:val="single"/>
        </w:rPr>
      </w:pPr>
      <w:r w:rsidRPr="00225E0D">
        <w:rPr>
          <w:rFonts w:cstheme="minorHAnsi"/>
          <w:u w:val="single"/>
        </w:rPr>
        <w:t>Plaquemines</w:t>
      </w:r>
      <w:r w:rsidRPr="00225E0D">
        <w:rPr>
          <w:rFonts w:cstheme="minorHAnsi"/>
        </w:rPr>
        <w:t xml:space="preserve">                                             </w:t>
      </w:r>
    </w:p>
    <w:p w14:paraId="0D80FE40" w14:textId="77777777" w:rsidR="009C5A79" w:rsidRPr="00225E0D" w:rsidRDefault="009C5A79" w:rsidP="009C5A79">
      <w:pPr>
        <w:spacing w:after="0" w:line="240" w:lineRule="auto"/>
        <w:rPr>
          <w:rFonts w:cstheme="minorHAnsi"/>
        </w:rPr>
      </w:pPr>
      <w:r w:rsidRPr="00225E0D">
        <w:rPr>
          <w:rFonts w:cstheme="minorHAnsi"/>
        </w:rPr>
        <w:t>1-56:424 E- Take Oysters from Unapproved Area (Polluted)</w:t>
      </w:r>
    </w:p>
    <w:p w14:paraId="28A68A22" w14:textId="77777777" w:rsidR="009C5A79" w:rsidRPr="00225E0D" w:rsidRDefault="009C5A79" w:rsidP="009C5A79">
      <w:pPr>
        <w:spacing w:after="0" w:line="240" w:lineRule="auto"/>
        <w:rPr>
          <w:rFonts w:cstheme="minorHAnsi"/>
        </w:rPr>
      </w:pPr>
      <w:r w:rsidRPr="00225E0D">
        <w:rPr>
          <w:rFonts w:cstheme="minorHAnsi"/>
        </w:rPr>
        <w:t>1-56: 31.1 – Fishing Under License Revocation</w:t>
      </w:r>
    </w:p>
    <w:p w14:paraId="180E0CA0" w14:textId="77777777" w:rsidR="009C5A79" w:rsidRPr="00225E0D" w:rsidRDefault="009C5A79" w:rsidP="009C5A79">
      <w:pPr>
        <w:spacing w:after="0" w:line="240" w:lineRule="auto"/>
        <w:rPr>
          <w:rFonts w:cstheme="minorHAnsi"/>
        </w:rPr>
      </w:pPr>
      <w:r w:rsidRPr="00225E0D">
        <w:rPr>
          <w:rFonts w:cstheme="minorHAnsi"/>
        </w:rPr>
        <w:t>1-56:424F- Fail to cull oysters in proper location</w:t>
      </w:r>
    </w:p>
    <w:p w14:paraId="6E071A88" w14:textId="77777777" w:rsidR="009C5A79" w:rsidRPr="00225E0D" w:rsidRDefault="009C5A79" w:rsidP="009C5A79">
      <w:pPr>
        <w:spacing w:after="0" w:line="240" w:lineRule="auto"/>
        <w:rPr>
          <w:rFonts w:cstheme="minorHAnsi"/>
        </w:rPr>
      </w:pPr>
    </w:p>
    <w:p w14:paraId="2191CD64" w14:textId="77777777" w:rsidR="009C5A79" w:rsidRPr="00225E0D" w:rsidRDefault="009C5A79" w:rsidP="009C5A79">
      <w:pPr>
        <w:spacing w:after="0" w:line="240" w:lineRule="auto"/>
        <w:rPr>
          <w:rFonts w:cstheme="minorHAnsi"/>
          <w:bCs/>
          <w:u w:val="single"/>
        </w:rPr>
      </w:pPr>
      <w:r w:rsidRPr="00225E0D">
        <w:rPr>
          <w:rFonts w:cstheme="minorHAnsi"/>
          <w:bCs/>
          <w:u w:val="single"/>
        </w:rPr>
        <w:t>Seizures:</w:t>
      </w:r>
    </w:p>
    <w:p w14:paraId="71814413" w14:textId="77777777" w:rsidR="009C5A79" w:rsidRPr="00225E0D" w:rsidRDefault="009C5A79" w:rsidP="009C5A79">
      <w:pPr>
        <w:spacing w:after="0" w:line="240" w:lineRule="auto"/>
        <w:rPr>
          <w:rFonts w:cstheme="minorHAnsi"/>
        </w:rPr>
      </w:pPr>
      <w:proofErr w:type="gramStart"/>
      <w:r w:rsidRPr="00225E0D">
        <w:rPr>
          <w:rFonts w:cstheme="minorHAnsi"/>
        </w:rPr>
        <w:t>2</w:t>
      </w:r>
      <w:proofErr w:type="gramEnd"/>
      <w:r w:rsidRPr="00225E0D">
        <w:rPr>
          <w:rFonts w:cstheme="minorHAnsi"/>
        </w:rPr>
        <w:t xml:space="preserve"> Sacks Seized</w:t>
      </w:r>
    </w:p>
    <w:p w14:paraId="4A82BDC0" w14:textId="77777777" w:rsidR="009C5A79" w:rsidRPr="00225E0D" w:rsidRDefault="009C5A79" w:rsidP="00C964DE">
      <w:pPr>
        <w:shd w:val="clear" w:color="auto" w:fill="FFFFFF"/>
        <w:spacing w:after="0" w:line="240" w:lineRule="auto"/>
        <w:ind w:left="720"/>
        <w:rPr>
          <w:rFonts w:eastAsia="Times New Roman" w:cstheme="minorHAnsi"/>
          <w:color w:val="000000"/>
        </w:rPr>
      </w:pPr>
    </w:p>
    <w:p w14:paraId="65F32289" w14:textId="77777777" w:rsidR="00FE2376" w:rsidRDefault="00677024" w:rsidP="00FE2376">
      <w:pPr>
        <w:shd w:val="clear" w:color="auto" w:fill="FFFFFF"/>
        <w:spacing w:after="0" w:line="240" w:lineRule="auto"/>
        <w:ind w:left="720"/>
        <w:contextualSpacing/>
        <w:rPr>
          <w:rFonts w:eastAsia="Times New Roman" w:cstheme="minorHAnsi"/>
          <w:color w:val="000000"/>
        </w:rPr>
      </w:pPr>
      <w:r w:rsidRPr="00225E0D">
        <w:rPr>
          <w:rFonts w:eastAsia="Times New Roman" w:cstheme="minorHAnsi"/>
          <w:color w:val="000000"/>
        </w:rPr>
        <w:t xml:space="preserve">C. Legislative </w:t>
      </w:r>
      <w:r w:rsidR="009C5A79" w:rsidRPr="00225E0D">
        <w:rPr>
          <w:rFonts w:eastAsia="Times New Roman" w:cstheme="minorHAnsi"/>
          <w:color w:val="000000"/>
        </w:rPr>
        <w:t>– No report</w:t>
      </w:r>
    </w:p>
    <w:p w14:paraId="1343D74F" w14:textId="24C64934" w:rsidR="00FE2376" w:rsidRDefault="008621F9" w:rsidP="00FE2376">
      <w:pPr>
        <w:shd w:val="clear" w:color="auto" w:fill="FFFFFF"/>
        <w:spacing w:after="0" w:line="240" w:lineRule="auto"/>
        <w:ind w:left="720"/>
        <w:contextualSpacing/>
        <w:rPr>
          <w:rFonts w:eastAsia="Times New Roman" w:cstheme="minorHAnsi"/>
          <w:color w:val="000000"/>
        </w:rPr>
      </w:pPr>
      <w:r w:rsidRPr="00225E0D">
        <w:rPr>
          <w:rFonts w:eastAsia="Times New Roman" w:cstheme="minorHAnsi"/>
          <w:color w:val="000000"/>
        </w:rPr>
        <w:t xml:space="preserve">D. Legal </w:t>
      </w:r>
      <w:r w:rsidR="009C5A79" w:rsidRPr="00225E0D">
        <w:rPr>
          <w:rFonts w:eastAsia="Times New Roman" w:cstheme="minorHAnsi"/>
          <w:color w:val="000000"/>
        </w:rPr>
        <w:t>– No report</w:t>
      </w:r>
    </w:p>
    <w:p w14:paraId="03DFD41D" w14:textId="77777777" w:rsidR="00FE2376" w:rsidRDefault="0068428B" w:rsidP="00FE2376">
      <w:pPr>
        <w:shd w:val="clear" w:color="auto" w:fill="FFFFFF"/>
        <w:spacing w:after="0" w:line="240" w:lineRule="auto"/>
        <w:ind w:left="720"/>
        <w:contextualSpacing/>
        <w:rPr>
          <w:rFonts w:eastAsia="Times New Roman" w:cstheme="minorHAnsi"/>
          <w:color w:val="000000"/>
        </w:rPr>
      </w:pPr>
      <w:r w:rsidRPr="00225E0D">
        <w:rPr>
          <w:rFonts w:eastAsia="Times New Roman" w:cstheme="minorHAnsi"/>
          <w:color w:val="000000"/>
        </w:rPr>
        <w:t xml:space="preserve">E. </w:t>
      </w:r>
      <w:r w:rsidR="00677024" w:rsidRPr="00225E0D">
        <w:rPr>
          <w:rFonts w:eastAsia="Times New Roman" w:cstheme="minorHAnsi"/>
          <w:color w:val="000000"/>
        </w:rPr>
        <w:t xml:space="preserve">Research </w:t>
      </w:r>
      <w:r w:rsidR="009C5A79" w:rsidRPr="00225E0D">
        <w:rPr>
          <w:rFonts w:eastAsia="Times New Roman" w:cstheme="minorHAnsi"/>
          <w:color w:val="000000"/>
        </w:rPr>
        <w:t>– No report</w:t>
      </w:r>
    </w:p>
    <w:p w14:paraId="63739E77" w14:textId="5232D9F1" w:rsidR="00677024" w:rsidRPr="00225E0D" w:rsidRDefault="0068428B" w:rsidP="00FE2376">
      <w:pPr>
        <w:shd w:val="clear" w:color="auto" w:fill="FFFFFF"/>
        <w:spacing w:after="0" w:line="240" w:lineRule="auto"/>
        <w:ind w:left="720"/>
        <w:contextualSpacing/>
        <w:rPr>
          <w:rFonts w:eastAsia="Times New Roman" w:cstheme="minorHAnsi"/>
          <w:color w:val="000000"/>
        </w:rPr>
      </w:pPr>
      <w:r w:rsidRPr="00225E0D">
        <w:rPr>
          <w:rFonts w:eastAsia="Times New Roman" w:cstheme="minorHAnsi"/>
          <w:color w:val="000000"/>
        </w:rPr>
        <w:t>F</w:t>
      </w:r>
      <w:r w:rsidR="00677024" w:rsidRPr="00225E0D">
        <w:rPr>
          <w:rFonts w:eastAsia="Times New Roman" w:cstheme="minorHAnsi"/>
          <w:color w:val="000000"/>
        </w:rPr>
        <w:t xml:space="preserve">. Coastal Restoration (Dan </w:t>
      </w:r>
      <w:proofErr w:type="spellStart"/>
      <w:r w:rsidR="00677024" w:rsidRPr="00225E0D">
        <w:rPr>
          <w:rFonts w:eastAsia="Times New Roman" w:cstheme="minorHAnsi"/>
          <w:color w:val="000000"/>
        </w:rPr>
        <w:t>Coulon</w:t>
      </w:r>
      <w:proofErr w:type="spellEnd"/>
      <w:r w:rsidR="00677024" w:rsidRPr="00225E0D">
        <w:rPr>
          <w:rFonts w:eastAsia="Times New Roman" w:cstheme="minorHAnsi"/>
          <w:color w:val="000000"/>
        </w:rPr>
        <w:t>)</w:t>
      </w:r>
      <w:r w:rsidR="00225E0D">
        <w:rPr>
          <w:rFonts w:eastAsia="Times New Roman" w:cstheme="minorHAnsi"/>
          <w:color w:val="000000"/>
        </w:rPr>
        <w:t xml:space="preserve"> – No report</w:t>
      </w:r>
    </w:p>
    <w:p w14:paraId="3716385D" w14:textId="77777777" w:rsidR="000D7823" w:rsidRPr="00225E0D" w:rsidRDefault="000D7823" w:rsidP="00C964DE">
      <w:pPr>
        <w:shd w:val="clear" w:color="auto" w:fill="FFFFFF"/>
        <w:spacing w:after="0" w:line="240" w:lineRule="auto"/>
        <w:ind w:left="720"/>
        <w:rPr>
          <w:rFonts w:eastAsia="Times New Roman" w:cstheme="minorHAnsi"/>
          <w:color w:val="000000"/>
        </w:rPr>
      </w:pPr>
    </w:p>
    <w:p w14:paraId="65932122" w14:textId="1A116779" w:rsidR="00677024" w:rsidRPr="00225E0D" w:rsidRDefault="0068428B" w:rsidP="00C964DE">
      <w:pPr>
        <w:shd w:val="clear" w:color="auto" w:fill="FFFFFF"/>
        <w:spacing w:after="0" w:line="240" w:lineRule="auto"/>
        <w:ind w:left="720"/>
        <w:rPr>
          <w:rFonts w:eastAsia="Times New Roman" w:cstheme="minorHAnsi"/>
          <w:color w:val="000000"/>
        </w:rPr>
      </w:pPr>
      <w:r w:rsidRPr="00225E0D">
        <w:rPr>
          <w:rFonts w:eastAsia="Times New Roman" w:cstheme="minorHAnsi"/>
          <w:color w:val="000000"/>
        </w:rPr>
        <w:t>G</w:t>
      </w:r>
      <w:r w:rsidR="00677024" w:rsidRPr="00225E0D">
        <w:rPr>
          <w:rFonts w:eastAsia="Times New Roman" w:cstheme="minorHAnsi"/>
          <w:color w:val="000000"/>
        </w:rPr>
        <w:t xml:space="preserve">. Marketing </w:t>
      </w:r>
      <w:r w:rsidR="009C5A79" w:rsidRPr="00225E0D">
        <w:rPr>
          <w:rFonts w:eastAsia="Times New Roman" w:cstheme="minorHAnsi"/>
          <w:color w:val="000000"/>
        </w:rPr>
        <w:t xml:space="preserve">– Anna </w:t>
      </w:r>
      <w:proofErr w:type="spellStart"/>
      <w:r w:rsidR="009C5A79" w:rsidRPr="00225E0D">
        <w:rPr>
          <w:rFonts w:eastAsia="Times New Roman" w:cstheme="minorHAnsi"/>
          <w:color w:val="000000"/>
        </w:rPr>
        <w:t>Koehl</w:t>
      </w:r>
      <w:proofErr w:type="spellEnd"/>
      <w:r w:rsidR="00DE5CD4">
        <w:rPr>
          <w:rFonts w:eastAsia="Times New Roman" w:cstheme="minorHAnsi"/>
          <w:color w:val="000000"/>
        </w:rPr>
        <w:t xml:space="preserve"> of BMF</w:t>
      </w:r>
      <w:r w:rsidR="009C5A79" w:rsidRPr="00225E0D">
        <w:rPr>
          <w:rFonts w:eastAsia="Times New Roman" w:cstheme="minorHAnsi"/>
          <w:color w:val="000000"/>
        </w:rPr>
        <w:t xml:space="preserve"> </w:t>
      </w:r>
      <w:r w:rsidR="00DE5CD4">
        <w:rPr>
          <w:rFonts w:eastAsia="Times New Roman" w:cstheme="minorHAnsi"/>
          <w:color w:val="000000"/>
        </w:rPr>
        <w:t>provided the marketing report</w:t>
      </w:r>
    </w:p>
    <w:p w14:paraId="5B99FEA7" w14:textId="77777777" w:rsidR="000D7823" w:rsidRPr="00225E0D" w:rsidRDefault="000D7823" w:rsidP="00C964DE">
      <w:pPr>
        <w:shd w:val="clear" w:color="auto" w:fill="FFFFFF"/>
        <w:spacing w:after="0" w:line="240" w:lineRule="auto"/>
        <w:ind w:left="720"/>
        <w:rPr>
          <w:rFonts w:eastAsia="Times New Roman" w:cstheme="minorHAnsi"/>
          <w:color w:val="000000"/>
        </w:rPr>
      </w:pPr>
    </w:p>
    <w:p w14:paraId="488AFBD1" w14:textId="32B9C012" w:rsidR="000D7823" w:rsidRPr="00225E0D" w:rsidRDefault="0068428B" w:rsidP="000D7823">
      <w:pPr>
        <w:shd w:val="clear" w:color="auto" w:fill="FFFFFF"/>
        <w:spacing w:after="0" w:line="240" w:lineRule="auto"/>
        <w:ind w:left="720"/>
        <w:rPr>
          <w:rFonts w:eastAsia="Times New Roman" w:cstheme="minorHAnsi"/>
          <w:color w:val="000000"/>
        </w:rPr>
      </w:pPr>
      <w:r w:rsidRPr="00225E0D">
        <w:rPr>
          <w:rFonts w:eastAsia="Times New Roman" w:cstheme="minorHAnsi"/>
          <w:color w:val="000000"/>
        </w:rPr>
        <w:t>H</w:t>
      </w:r>
      <w:r w:rsidR="00911385" w:rsidRPr="00225E0D">
        <w:rPr>
          <w:rFonts w:eastAsia="Times New Roman" w:cstheme="minorHAnsi"/>
          <w:color w:val="000000"/>
        </w:rPr>
        <w:t>. Health (LDH</w:t>
      </w:r>
      <w:r w:rsidR="00677024" w:rsidRPr="00225E0D">
        <w:rPr>
          <w:rFonts w:eastAsia="Times New Roman" w:cstheme="minorHAnsi"/>
          <w:color w:val="000000"/>
        </w:rPr>
        <w:t>)</w:t>
      </w:r>
      <w:r w:rsidR="00225E0D" w:rsidRPr="00225E0D">
        <w:rPr>
          <w:rFonts w:eastAsia="Times New Roman" w:cstheme="minorHAnsi"/>
          <w:color w:val="000000"/>
        </w:rPr>
        <w:t xml:space="preserve"> – Two deaths were reported; </w:t>
      </w:r>
      <w:r w:rsidR="00FE645A">
        <w:rPr>
          <w:rFonts w:eastAsia="Times New Roman" w:cstheme="minorHAnsi"/>
          <w:color w:val="000000"/>
        </w:rPr>
        <w:t>One</w:t>
      </w:r>
      <w:r w:rsidR="00225E0D" w:rsidRPr="00225E0D">
        <w:rPr>
          <w:rFonts w:eastAsia="Times New Roman" w:cstheme="minorHAnsi"/>
          <w:color w:val="000000"/>
        </w:rPr>
        <w:t xml:space="preserve"> in Florida and </w:t>
      </w:r>
      <w:proofErr w:type="gramStart"/>
      <w:r w:rsidR="00225E0D" w:rsidRPr="00225E0D">
        <w:rPr>
          <w:rFonts w:eastAsia="Times New Roman" w:cstheme="minorHAnsi"/>
          <w:color w:val="000000"/>
        </w:rPr>
        <w:t>1</w:t>
      </w:r>
      <w:proofErr w:type="gramEnd"/>
      <w:r w:rsidR="00225E0D" w:rsidRPr="00225E0D">
        <w:rPr>
          <w:rFonts w:eastAsia="Times New Roman" w:cstheme="minorHAnsi"/>
          <w:color w:val="000000"/>
        </w:rPr>
        <w:t xml:space="preserve"> in Louisiana.  </w:t>
      </w:r>
      <w:r w:rsidR="00FE645A">
        <w:rPr>
          <w:rFonts w:eastAsia="Times New Roman" w:cstheme="minorHAnsi"/>
          <w:color w:val="000000"/>
        </w:rPr>
        <w:t xml:space="preserve">Two </w:t>
      </w:r>
      <w:r w:rsidR="00225E0D" w:rsidRPr="00225E0D">
        <w:rPr>
          <w:rFonts w:eastAsia="Times New Roman" w:cstheme="minorHAnsi"/>
          <w:color w:val="000000"/>
        </w:rPr>
        <w:t>pink tag illnesses</w:t>
      </w:r>
      <w:r w:rsidR="00FE645A">
        <w:rPr>
          <w:rFonts w:eastAsia="Times New Roman" w:cstheme="minorHAnsi"/>
          <w:color w:val="000000"/>
        </w:rPr>
        <w:t xml:space="preserve"> were reported</w:t>
      </w:r>
      <w:r w:rsidR="00AD2B46">
        <w:rPr>
          <w:rFonts w:eastAsia="Times New Roman" w:cstheme="minorHAnsi"/>
          <w:color w:val="000000"/>
        </w:rPr>
        <w:t>.  Sacks reportedly ca</w:t>
      </w:r>
      <w:r w:rsidR="00225E0D" w:rsidRPr="00225E0D">
        <w:rPr>
          <w:rFonts w:eastAsia="Times New Roman" w:cstheme="minorHAnsi"/>
          <w:color w:val="000000"/>
        </w:rPr>
        <w:t xml:space="preserve">me from dealer out of area 14 that </w:t>
      </w:r>
      <w:proofErr w:type="gramStart"/>
      <w:r w:rsidR="00225E0D" w:rsidRPr="00225E0D">
        <w:rPr>
          <w:rFonts w:eastAsia="Times New Roman" w:cstheme="minorHAnsi"/>
          <w:color w:val="000000"/>
        </w:rPr>
        <w:t>were sold</w:t>
      </w:r>
      <w:proofErr w:type="gramEnd"/>
      <w:r w:rsidR="00225E0D" w:rsidRPr="00225E0D">
        <w:rPr>
          <w:rFonts w:eastAsia="Times New Roman" w:cstheme="minorHAnsi"/>
          <w:color w:val="000000"/>
        </w:rPr>
        <w:t xml:space="preserve"> to different restaurants. One complaint of an illness from New York resident who consumed raw oysters at restaurant in New Orleans.</w:t>
      </w:r>
    </w:p>
    <w:p w14:paraId="5F1136D9" w14:textId="77777777" w:rsidR="000D7823" w:rsidRPr="00225E0D" w:rsidRDefault="000D7823" w:rsidP="000D7823">
      <w:pPr>
        <w:shd w:val="clear" w:color="auto" w:fill="FFFFFF"/>
        <w:spacing w:after="0" w:line="240" w:lineRule="auto"/>
        <w:ind w:left="720"/>
        <w:rPr>
          <w:rFonts w:eastAsia="Times New Roman" w:cstheme="minorHAnsi"/>
          <w:color w:val="000000"/>
        </w:rPr>
      </w:pPr>
    </w:p>
    <w:p w14:paraId="1994FA68" w14:textId="01F9FB98" w:rsidR="00677024" w:rsidRPr="00225E0D" w:rsidRDefault="00A7488A" w:rsidP="000D7823">
      <w:pPr>
        <w:pStyle w:val="ListParagraph"/>
        <w:numPr>
          <w:ilvl w:val="0"/>
          <w:numId w:val="5"/>
        </w:numPr>
        <w:shd w:val="clear" w:color="auto" w:fill="FFFFFF"/>
        <w:spacing w:after="0" w:line="240" w:lineRule="auto"/>
        <w:ind w:left="990" w:hanging="270"/>
        <w:rPr>
          <w:rFonts w:eastAsia="Times New Roman" w:cstheme="minorHAnsi"/>
          <w:color w:val="000000"/>
        </w:rPr>
      </w:pPr>
      <w:r w:rsidRPr="00225E0D">
        <w:rPr>
          <w:rFonts w:eastAsia="Times New Roman" w:cstheme="minorHAnsi"/>
          <w:color w:val="000000"/>
        </w:rPr>
        <w:t>Aquaculture (Steve Pollock</w:t>
      </w:r>
      <w:r w:rsidR="00677024" w:rsidRPr="00225E0D">
        <w:rPr>
          <w:rFonts w:eastAsia="Times New Roman" w:cstheme="minorHAnsi"/>
          <w:color w:val="000000"/>
        </w:rPr>
        <w:t>)</w:t>
      </w:r>
      <w:r w:rsidR="00225E0D" w:rsidRPr="00225E0D">
        <w:rPr>
          <w:rFonts w:eastAsia="Times New Roman" w:cstheme="minorHAnsi"/>
          <w:color w:val="000000"/>
        </w:rPr>
        <w:t xml:space="preserve"> – No report</w:t>
      </w:r>
    </w:p>
    <w:p w14:paraId="07236AF2" w14:textId="77777777" w:rsidR="000D7823" w:rsidRPr="00225E0D" w:rsidRDefault="000D7823" w:rsidP="000D7823">
      <w:pPr>
        <w:pStyle w:val="ListParagraph"/>
        <w:shd w:val="clear" w:color="auto" w:fill="FFFFFF"/>
        <w:spacing w:after="0" w:line="240" w:lineRule="auto"/>
        <w:ind w:left="1440"/>
        <w:rPr>
          <w:rFonts w:eastAsia="Times New Roman" w:cstheme="minorHAnsi"/>
          <w:color w:val="000000"/>
        </w:rPr>
      </w:pPr>
    </w:p>
    <w:p w14:paraId="0357259A" w14:textId="0AAA1646" w:rsidR="00677024" w:rsidRPr="00225E0D" w:rsidRDefault="0068428B" w:rsidP="00C964DE">
      <w:pPr>
        <w:shd w:val="clear" w:color="auto" w:fill="FFFFFF"/>
        <w:spacing w:after="0" w:line="240" w:lineRule="auto"/>
        <w:ind w:left="720"/>
        <w:rPr>
          <w:rFonts w:eastAsia="Times New Roman" w:cstheme="minorHAnsi"/>
          <w:color w:val="000000"/>
        </w:rPr>
      </w:pPr>
      <w:r w:rsidRPr="00225E0D">
        <w:rPr>
          <w:rFonts w:eastAsia="Times New Roman" w:cstheme="minorHAnsi"/>
          <w:color w:val="000000"/>
        </w:rPr>
        <w:t>J</w:t>
      </w:r>
      <w:r w:rsidR="00677024" w:rsidRPr="00225E0D">
        <w:rPr>
          <w:rFonts w:eastAsia="Times New Roman" w:cstheme="minorHAnsi"/>
          <w:color w:val="000000"/>
        </w:rPr>
        <w:t xml:space="preserve">. Joint Task Force Working Group (Mitch </w:t>
      </w:r>
      <w:proofErr w:type="spellStart"/>
      <w:r w:rsidR="00677024" w:rsidRPr="00225E0D">
        <w:rPr>
          <w:rFonts w:eastAsia="Times New Roman" w:cstheme="minorHAnsi"/>
          <w:color w:val="000000"/>
        </w:rPr>
        <w:t>Jurisich</w:t>
      </w:r>
      <w:proofErr w:type="spellEnd"/>
      <w:r w:rsidR="00677024" w:rsidRPr="00225E0D">
        <w:rPr>
          <w:rFonts w:eastAsia="Times New Roman" w:cstheme="minorHAnsi"/>
          <w:color w:val="000000"/>
        </w:rPr>
        <w:t>)</w:t>
      </w:r>
      <w:r w:rsidR="00225E0D" w:rsidRPr="00225E0D">
        <w:rPr>
          <w:rFonts w:eastAsia="Times New Roman" w:cstheme="minorHAnsi"/>
          <w:color w:val="000000"/>
        </w:rPr>
        <w:t xml:space="preserve"> – No report</w:t>
      </w:r>
    </w:p>
    <w:p w14:paraId="4A5CE0E2" w14:textId="77777777" w:rsidR="000D7823" w:rsidRPr="00225E0D" w:rsidRDefault="000D7823" w:rsidP="00E510A2">
      <w:pPr>
        <w:shd w:val="clear" w:color="auto" w:fill="FFFFFF"/>
        <w:spacing w:after="0" w:line="240" w:lineRule="auto"/>
        <w:rPr>
          <w:rFonts w:eastAsia="Times New Roman" w:cstheme="minorHAnsi"/>
          <w:color w:val="000000"/>
        </w:rPr>
      </w:pPr>
    </w:p>
    <w:p w14:paraId="6C454441" w14:textId="48323D0C" w:rsidR="00645724" w:rsidRPr="00225E0D" w:rsidRDefault="00E57805" w:rsidP="00E510A2">
      <w:pPr>
        <w:shd w:val="clear" w:color="auto" w:fill="FFFFFF"/>
        <w:spacing w:after="0" w:line="240" w:lineRule="auto"/>
        <w:rPr>
          <w:rFonts w:eastAsia="Times New Roman" w:cstheme="minorHAnsi"/>
          <w:color w:val="000000"/>
        </w:rPr>
      </w:pPr>
      <w:r w:rsidRPr="00225E0D">
        <w:rPr>
          <w:rFonts w:eastAsia="Times New Roman" w:cstheme="minorHAnsi"/>
          <w:color w:val="000000"/>
        </w:rPr>
        <w:t>VI. New Business</w:t>
      </w:r>
    </w:p>
    <w:p w14:paraId="3FB8FEAA" w14:textId="77777777" w:rsidR="00AD2B46" w:rsidRDefault="00AD2B46" w:rsidP="003F67B3">
      <w:pPr>
        <w:pStyle w:val="ListParagraph"/>
        <w:numPr>
          <w:ilvl w:val="0"/>
          <w:numId w:val="1"/>
        </w:numPr>
        <w:shd w:val="clear" w:color="auto" w:fill="FFFFFF"/>
        <w:spacing w:after="0" w:line="240" w:lineRule="auto"/>
        <w:ind w:left="990" w:hanging="270"/>
        <w:rPr>
          <w:rFonts w:eastAsia="Times New Roman" w:cstheme="minorHAnsi"/>
          <w:color w:val="000000"/>
        </w:rPr>
      </w:pPr>
      <w:r>
        <w:rPr>
          <w:rFonts w:eastAsia="Times New Roman" w:cstheme="minorHAnsi"/>
          <w:color w:val="000000"/>
        </w:rPr>
        <w:t>To Task Force heard a p</w:t>
      </w:r>
      <w:r w:rsidRPr="00225E0D">
        <w:rPr>
          <w:rFonts w:eastAsia="Times New Roman" w:cstheme="minorHAnsi"/>
          <w:color w:val="000000"/>
        </w:rPr>
        <w:t>resentation</w:t>
      </w:r>
      <w:r>
        <w:rPr>
          <w:rFonts w:eastAsia="Times New Roman" w:cstheme="minorHAnsi"/>
          <w:color w:val="000000"/>
        </w:rPr>
        <w:t xml:space="preserve"> and c</w:t>
      </w:r>
      <w:r w:rsidRPr="00225E0D">
        <w:rPr>
          <w:rFonts w:eastAsia="Times New Roman" w:cstheme="minorHAnsi"/>
          <w:color w:val="000000"/>
        </w:rPr>
        <w:t>onsider</w:t>
      </w:r>
      <w:r>
        <w:rPr>
          <w:rFonts w:eastAsia="Times New Roman" w:cstheme="minorHAnsi"/>
          <w:color w:val="000000"/>
        </w:rPr>
        <w:t>ed funding to create oyster industry YouTube snippets</w:t>
      </w:r>
    </w:p>
    <w:p w14:paraId="5E9F154F" w14:textId="3BC72ACD" w:rsidR="00AD2B46" w:rsidRDefault="00AD2B46" w:rsidP="00AD2B46">
      <w:pPr>
        <w:shd w:val="clear" w:color="auto" w:fill="FFFFFF"/>
        <w:spacing w:after="0" w:line="240" w:lineRule="auto"/>
        <w:rPr>
          <w:rFonts w:eastAsia="Times New Roman" w:cstheme="minorHAnsi"/>
          <w:color w:val="000000"/>
        </w:rPr>
      </w:pPr>
      <w:r w:rsidRPr="00AD2B46">
        <w:rPr>
          <w:rFonts w:eastAsia="Times New Roman" w:cstheme="minorHAnsi"/>
          <w:color w:val="000000"/>
        </w:rPr>
        <w:t>Louis Guida</w:t>
      </w:r>
      <w:r>
        <w:rPr>
          <w:rFonts w:eastAsia="Times New Roman" w:cstheme="minorHAnsi"/>
          <w:color w:val="000000"/>
        </w:rPr>
        <w:t xml:space="preserve"> provided a presentation on creating oyster industry YouTube </w:t>
      </w:r>
      <w:proofErr w:type="gramStart"/>
      <w:r>
        <w:rPr>
          <w:rFonts w:eastAsia="Times New Roman" w:cstheme="minorHAnsi"/>
          <w:color w:val="000000"/>
        </w:rPr>
        <w:t>snippets,</w:t>
      </w:r>
      <w:proofErr w:type="gramEnd"/>
      <w:r>
        <w:rPr>
          <w:rFonts w:eastAsia="Times New Roman" w:cstheme="minorHAnsi"/>
          <w:color w:val="000000"/>
        </w:rPr>
        <w:t xml:space="preserve"> it would be more cost effective to know on the outset of how many videos the task force is planning to do before hand</w:t>
      </w:r>
    </w:p>
    <w:p w14:paraId="62C1D00A" w14:textId="77777777" w:rsidR="00AD2B46" w:rsidRPr="00AD2B46" w:rsidRDefault="00AD2B46" w:rsidP="00AD2B46">
      <w:pPr>
        <w:shd w:val="clear" w:color="auto" w:fill="FFFFFF"/>
        <w:spacing w:after="0" w:line="240" w:lineRule="auto"/>
        <w:rPr>
          <w:rFonts w:eastAsia="Times New Roman" w:cstheme="minorHAnsi"/>
          <w:color w:val="000000"/>
        </w:rPr>
      </w:pPr>
    </w:p>
    <w:p w14:paraId="43651BA8" w14:textId="37E42B48" w:rsidR="00AD2B46" w:rsidRDefault="00AD2B46" w:rsidP="00AD2B46">
      <w:pPr>
        <w:pStyle w:val="ListParagraph"/>
        <w:numPr>
          <w:ilvl w:val="0"/>
          <w:numId w:val="1"/>
        </w:numPr>
        <w:shd w:val="clear" w:color="auto" w:fill="FFFFFF"/>
        <w:spacing w:after="0" w:line="240" w:lineRule="auto"/>
        <w:ind w:left="990" w:hanging="270"/>
        <w:rPr>
          <w:rFonts w:eastAsia="Times New Roman" w:cstheme="minorHAnsi"/>
          <w:color w:val="000000"/>
        </w:rPr>
      </w:pPr>
      <w:r>
        <w:rPr>
          <w:rFonts w:eastAsia="Times New Roman" w:cstheme="minorHAnsi"/>
          <w:color w:val="000000"/>
        </w:rPr>
        <w:t>The board heard an update on the oyster Season</w:t>
      </w:r>
    </w:p>
    <w:p w14:paraId="475D35E2" w14:textId="77777777" w:rsidR="00320023" w:rsidRPr="00320023" w:rsidRDefault="00320023" w:rsidP="00320023">
      <w:pPr>
        <w:pStyle w:val="ListParagraph"/>
        <w:shd w:val="clear" w:color="auto" w:fill="FFFFFF"/>
        <w:spacing w:after="0" w:line="240" w:lineRule="auto"/>
        <w:ind w:left="990"/>
        <w:rPr>
          <w:rFonts w:eastAsia="Times New Roman" w:cstheme="minorHAnsi"/>
          <w:color w:val="000000"/>
        </w:rPr>
      </w:pPr>
    </w:p>
    <w:p w14:paraId="4BA98A7F" w14:textId="29B2975A" w:rsidR="000D7823" w:rsidRPr="00AD2B46" w:rsidRDefault="000D7823" w:rsidP="00AD2B46">
      <w:pPr>
        <w:rPr>
          <w:rFonts w:cstheme="minorHAnsi"/>
        </w:rPr>
      </w:pPr>
      <w:r w:rsidRPr="00AD2B46">
        <w:rPr>
          <w:rFonts w:cstheme="minorHAnsi"/>
        </w:rPr>
        <w:t xml:space="preserve">Robert Caballero with LDWF provided the Oyster Season Update: </w:t>
      </w:r>
    </w:p>
    <w:p w14:paraId="024CFB1F" w14:textId="77777777" w:rsidR="000D7823" w:rsidRPr="00225E0D" w:rsidRDefault="000D7823" w:rsidP="000D7823">
      <w:pPr>
        <w:pStyle w:val="ListParagraph"/>
        <w:numPr>
          <w:ilvl w:val="0"/>
          <w:numId w:val="6"/>
        </w:numPr>
        <w:rPr>
          <w:rFonts w:cstheme="minorHAnsi"/>
        </w:rPr>
      </w:pPr>
      <w:r w:rsidRPr="00225E0D">
        <w:rPr>
          <w:rFonts w:cstheme="minorHAnsi"/>
        </w:rPr>
        <w:t xml:space="preserve">Bedding on 10/09- 20 boats harvested for 3,650 barrels. Only </w:t>
      </w:r>
      <w:proofErr w:type="gramStart"/>
      <w:r w:rsidRPr="00225E0D">
        <w:rPr>
          <w:rFonts w:cstheme="minorHAnsi"/>
        </w:rPr>
        <w:t>9</w:t>
      </w:r>
      <w:proofErr w:type="gramEnd"/>
      <w:r w:rsidRPr="00225E0D">
        <w:rPr>
          <w:rFonts w:cstheme="minorHAnsi"/>
        </w:rPr>
        <w:t xml:space="preserve"> boats daily reported 1800 barrels. Non-living reef material percentages were low, most under 1%</w:t>
      </w:r>
      <w:proofErr w:type="gramStart"/>
      <w:r w:rsidRPr="00225E0D">
        <w:rPr>
          <w:rFonts w:cstheme="minorHAnsi"/>
        </w:rPr>
        <w:t>,</w:t>
      </w:r>
      <w:proofErr w:type="gramEnd"/>
      <w:r w:rsidRPr="00225E0D">
        <w:rPr>
          <w:rFonts w:cstheme="minorHAnsi"/>
        </w:rPr>
        <w:t xml:space="preserve"> only one boat had 7.05%. (All still below 15% threshold). </w:t>
      </w:r>
    </w:p>
    <w:p w14:paraId="0BD61090" w14:textId="77777777" w:rsidR="000D7823" w:rsidRPr="00225E0D" w:rsidRDefault="000D7823" w:rsidP="000D7823">
      <w:pPr>
        <w:pStyle w:val="ListParagraph"/>
        <w:numPr>
          <w:ilvl w:val="0"/>
          <w:numId w:val="6"/>
        </w:numPr>
        <w:rPr>
          <w:rFonts w:cstheme="minorHAnsi"/>
        </w:rPr>
      </w:pPr>
      <w:r w:rsidRPr="00225E0D">
        <w:rPr>
          <w:rFonts w:cstheme="minorHAnsi"/>
        </w:rPr>
        <w:t xml:space="preserve">Sister Lake market harvest- daily reported at 18,183 sacks as of 10/23. Observed harvest by biologists at 19,165 sacks as of 10/20. </w:t>
      </w:r>
      <w:proofErr w:type="gramStart"/>
      <w:r w:rsidRPr="00225E0D">
        <w:rPr>
          <w:rFonts w:cstheme="minorHAnsi"/>
        </w:rPr>
        <w:t>175</w:t>
      </w:r>
      <w:proofErr w:type="gramEnd"/>
      <w:r w:rsidRPr="00225E0D">
        <w:rPr>
          <w:rFonts w:cstheme="minorHAnsi"/>
        </w:rPr>
        <w:t xml:space="preserve"> total vessels working Sister Lake, with up to 82 vessels a day max so far. During the two 82 observed vessel days, roughly 50% were completing their daily reporting. </w:t>
      </w:r>
    </w:p>
    <w:p w14:paraId="1E626F80" w14:textId="415C4529" w:rsidR="000D7823" w:rsidRPr="00225E0D" w:rsidRDefault="000D7823" w:rsidP="000D7823">
      <w:pPr>
        <w:pStyle w:val="ListParagraph"/>
        <w:numPr>
          <w:ilvl w:val="0"/>
          <w:numId w:val="6"/>
        </w:numPr>
        <w:rPr>
          <w:rFonts w:cstheme="minorHAnsi"/>
        </w:rPr>
      </w:pPr>
      <w:r w:rsidRPr="00225E0D">
        <w:rPr>
          <w:rFonts w:cstheme="minorHAnsi"/>
        </w:rPr>
        <w:t>The observed harvest difference amounted to an estimated 1,000 sacks each day going unreported. Sister Lake Harvest is mostly coming from two reefs: Grand Pass and 2012 Cultch Plant.</w:t>
      </w:r>
    </w:p>
    <w:p w14:paraId="28D50C3E" w14:textId="77777777" w:rsidR="000D7823" w:rsidRPr="00225E0D" w:rsidRDefault="000D7823" w:rsidP="000D7823">
      <w:pPr>
        <w:pStyle w:val="ListParagraph"/>
        <w:numPr>
          <w:ilvl w:val="0"/>
          <w:numId w:val="6"/>
        </w:numPr>
        <w:rPr>
          <w:rFonts w:cstheme="minorHAnsi"/>
        </w:rPr>
      </w:pPr>
      <w:r w:rsidRPr="00225E0D">
        <w:rPr>
          <w:rFonts w:cstheme="minorHAnsi"/>
        </w:rPr>
        <w:t xml:space="preserve">Calcasieu Lake harvest in West Cove is reported at 125 sacks as of 10/23, with </w:t>
      </w:r>
      <w:proofErr w:type="gramStart"/>
      <w:r w:rsidRPr="00225E0D">
        <w:rPr>
          <w:rFonts w:cstheme="minorHAnsi"/>
        </w:rPr>
        <w:t>6</w:t>
      </w:r>
      <w:proofErr w:type="gramEnd"/>
      <w:r w:rsidRPr="00225E0D">
        <w:rPr>
          <w:rFonts w:cstheme="minorHAnsi"/>
        </w:rPr>
        <w:t xml:space="preserve"> boats working.</w:t>
      </w:r>
    </w:p>
    <w:p w14:paraId="6B5764D9" w14:textId="76A88369" w:rsidR="00225E0D" w:rsidRPr="00225E0D" w:rsidRDefault="000D7823" w:rsidP="000D7823">
      <w:pPr>
        <w:pStyle w:val="ListParagraph"/>
        <w:numPr>
          <w:ilvl w:val="0"/>
          <w:numId w:val="6"/>
        </w:numPr>
        <w:rPr>
          <w:rFonts w:cstheme="minorHAnsi"/>
        </w:rPr>
      </w:pPr>
      <w:r w:rsidRPr="00225E0D">
        <w:rPr>
          <w:rFonts w:cstheme="minorHAnsi"/>
        </w:rPr>
        <w:t xml:space="preserve">Oyster </w:t>
      </w:r>
      <w:proofErr w:type="gramStart"/>
      <w:r w:rsidRPr="00225E0D">
        <w:rPr>
          <w:rFonts w:cstheme="minorHAnsi"/>
        </w:rPr>
        <w:t>fishermen</w:t>
      </w:r>
      <w:proofErr w:type="gramEnd"/>
      <w:r w:rsidRPr="00225E0D">
        <w:rPr>
          <w:rFonts w:cstheme="minorHAnsi"/>
        </w:rPr>
        <w:t xml:space="preserve"> are having trouble finding oysters in tong-able/ hand collection locations. For daily reporting statistics, 158 vessels are using the phone option, 22 vessels are using the </w:t>
      </w:r>
      <w:proofErr w:type="spellStart"/>
      <w:r w:rsidRPr="00225E0D">
        <w:rPr>
          <w:rFonts w:cstheme="minorHAnsi"/>
        </w:rPr>
        <w:t>eReporting</w:t>
      </w:r>
      <w:proofErr w:type="spellEnd"/>
      <w:r w:rsidRPr="00225E0D">
        <w:rPr>
          <w:rFonts w:cstheme="minorHAnsi"/>
        </w:rPr>
        <w:t xml:space="preserve"> app, and </w:t>
      </w:r>
      <w:proofErr w:type="gramStart"/>
      <w:r w:rsidRPr="00225E0D">
        <w:rPr>
          <w:rFonts w:cstheme="minorHAnsi"/>
        </w:rPr>
        <w:t>4</w:t>
      </w:r>
      <w:proofErr w:type="gramEnd"/>
      <w:r w:rsidRPr="00225E0D">
        <w:rPr>
          <w:rFonts w:cstheme="minorHAnsi"/>
        </w:rPr>
        <w:t xml:space="preserve"> vessels were </w:t>
      </w:r>
      <w:r w:rsidR="00225E0D" w:rsidRPr="00225E0D">
        <w:rPr>
          <w:rFonts w:cstheme="minorHAnsi"/>
        </w:rPr>
        <w:t xml:space="preserve">incorrectly </w:t>
      </w:r>
      <w:r w:rsidRPr="00225E0D">
        <w:rPr>
          <w:rFonts w:cstheme="minorHAnsi"/>
        </w:rPr>
        <w:t>reporting through email, which ha</w:t>
      </w:r>
      <w:r w:rsidR="00225E0D" w:rsidRPr="00225E0D">
        <w:rPr>
          <w:rFonts w:cstheme="minorHAnsi"/>
        </w:rPr>
        <w:t>d</w:t>
      </w:r>
      <w:r w:rsidRPr="00225E0D">
        <w:rPr>
          <w:rFonts w:cstheme="minorHAnsi"/>
        </w:rPr>
        <w:t xml:space="preserve"> </w:t>
      </w:r>
      <w:r w:rsidR="00225E0D" w:rsidRPr="00225E0D">
        <w:rPr>
          <w:rFonts w:cstheme="minorHAnsi"/>
        </w:rPr>
        <w:t xml:space="preserve">to be </w:t>
      </w:r>
      <w:r w:rsidRPr="00225E0D">
        <w:rPr>
          <w:rFonts w:cstheme="minorHAnsi"/>
        </w:rPr>
        <w:t xml:space="preserve">remedied. </w:t>
      </w:r>
    </w:p>
    <w:p w14:paraId="19E7E8AC" w14:textId="2D3B23B1" w:rsidR="00463A9C" w:rsidRPr="00463A9C" w:rsidRDefault="000D7823" w:rsidP="00463A9C">
      <w:pPr>
        <w:pStyle w:val="ListParagraph"/>
        <w:numPr>
          <w:ilvl w:val="0"/>
          <w:numId w:val="6"/>
        </w:numPr>
        <w:rPr>
          <w:rFonts w:cstheme="minorHAnsi"/>
        </w:rPr>
      </w:pPr>
      <w:r w:rsidRPr="00225E0D">
        <w:rPr>
          <w:rFonts w:cstheme="minorHAnsi"/>
        </w:rPr>
        <w:t>There are 180 vessels total daily reporting and LDWF have only observed 147 vessels working so far.</w:t>
      </w:r>
    </w:p>
    <w:p w14:paraId="38C6B58E" w14:textId="77777777" w:rsidR="00FE2376" w:rsidRPr="00FE2376" w:rsidRDefault="00FE2376" w:rsidP="00FE2376">
      <w:pPr>
        <w:pStyle w:val="ListParagraph"/>
        <w:ind w:left="1080"/>
        <w:rPr>
          <w:rFonts w:cstheme="minorHAnsi"/>
        </w:rPr>
      </w:pPr>
    </w:p>
    <w:p w14:paraId="3F9325C4" w14:textId="01CE36B2" w:rsidR="00C60E63" w:rsidRDefault="00AD2B46" w:rsidP="003F67B3">
      <w:pPr>
        <w:pStyle w:val="ListParagraph"/>
        <w:numPr>
          <w:ilvl w:val="0"/>
          <w:numId w:val="1"/>
        </w:numPr>
        <w:shd w:val="clear" w:color="auto" w:fill="FFFFFF"/>
        <w:spacing w:after="0" w:line="240" w:lineRule="auto"/>
        <w:ind w:left="990" w:hanging="270"/>
        <w:rPr>
          <w:rFonts w:eastAsia="Times New Roman" w:cstheme="minorHAnsi"/>
          <w:color w:val="000000"/>
        </w:rPr>
      </w:pPr>
      <w:r>
        <w:rPr>
          <w:rFonts w:eastAsia="Times New Roman" w:cstheme="minorHAnsi"/>
          <w:color w:val="000000"/>
        </w:rPr>
        <w:t>The board d</w:t>
      </w:r>
      <w:r w:rsidR="00C60E63" w:rsidRPr="00225E0D">
        <w:rPr>
          <w:rFonts w:eastAsia="Times New Roman" w:cstheme="minorHAnsi"/>
          <w:color w:val="000000"/>
        </w:rPr>
        <w:t>iscuss</w:t>
      </w:r>
      <w:r>
        <w:rPr>
          <w:rFonts w:eastAsia="Times New Roman" w:cstheme="minorHAnsi"/>
          <w:color w:val="000000"/>
        </w:rPr>
        <w:t>ed the</w:t>
      </w:r>
      <w:r w:rsidR="00C60E63" w:rsidRPr="00225E0D">
        <w:rPr>
          <w:rFonts w:eastAsia="Times New Roman" w:cstheme="minorHAnsi"/>
          <w:color w:val="000000"/>
        </w:rPr>
        <w:t xml:space="preserve"> Oyster Strategic Plan Initiative, ‘Evaluation of Leases Incapable of Oy</w:t>
      </w:r>
      <w:r>
        <w:rPr>
          <w:rFonts w:eastAsia="Times New Roman" w:cstheme="minorHAnsi"/>
          <w:color w:val="000000"/>
        </w:rPr>
        <w:t>ster Production’</w:t>
      </w:r>
    </w:p>
    <w:p w14:paraId="5F150D6C" w14:textId="7633D704" w:rsidR="00463A9C" w:rsidRDefault="00463A9C" w:rsidP="00463A9C">
      <w:pPr>
        <w:shd w:val="clear" w:color="auto" w:fill="FFFFFF"/>
        <w:spacing w:after="0" w:line="240" w:lineRule="auto"/>
        <w:rPr>
          <w:rFonts w:eastAsia="Times New Roman" w:cstheme="minorHAnsi"/>
          <w:color w:val="000000"/>
        </w:rPr>
      </w:pPr>
      <w:r>
        <w:rPr>
          <w:rFonts w:eastAsia="Times New Roman" w:cstheme="minorHAnsi"/>
          <w:color w:val="000000"/>
        </w:rPr>
        <w:t xml:space="preserve">Robert Caballero provided an update stating that currently the legislator has directed LDWF to develop an active plan to determine if the water bottoms are in support of oyster populations prior to renewing existing leases or issuing new oyster leased. The Department could not reach a consensus on the best way to accomplish this initiative, so the department is seeking proposals for a defensible, scientifically sound method for their determination process. The proposals have until January 14, a copy of the bidding process </w:t>
      </w:r>
      <w:proofErr w:type="gramStart"/>
      <w:r>
        <w:rPr>
          <w:rFonts w:eastAsia="Times New Roman" w:cstheme="minorHAnsi"/>
          <w:color w:val="000000"/>
        </w:rPr>
        <w:t>has been provided</w:t>
      </w:r>
      <w:proofErr w:type="gramEnd"/>
      <w:r>
        <w:rPr>
          <w:rFonts w:eastAsia="Times New Roman" w:cstheme="minorHAnsi"/>
          <w:color w:val="000000"/>
        </w:rPr>
        <w:t xml:space="preserve"> to the task force. The proposals will be evaluated after the January 2024 deadline and then the method will have to </w:t>
      </w:r>
      <w:proofErr w:type="gramStart"/>
      <w:r>
        <w:rPr>
          <w:rFonts w:eastAsia="Times New Roman" w:cstheme="minorHAnsi"/>
          <w:color w:val="000000"/>
        </w:rPr>
        <w:t>approved</w:t>
      </w:r>
      <w:proofErr w:type="gramEnd"/>
      <w:r>
        <w:rPr>
          <w:rFonts w:eastAsia="Times New Roman" w:cstheme="minorHAnsi"/>
          <w:color w:val="000000"/>
        </w:rPr>
        <w:t xml:space="preserve"> by the incoming administration.</w:t>
      </w:r>
    </w:p>
    <w:p w14:paraId="3DCCB974" w14:textId="71F35A80" w:rsidR="00463A9C" w:rsidRDefault="00463A9C" w:rsidP="00463A9C">
      <w:pPr>
        <w:shd w:val="clear" w:color="auto" w:fill="FFFFFF"/>
        <w:spacing w:after="0" w:line="240" w:lineRule="auto"/>
        <w:rPr>
          <w:rFonts w:eastAsia="Times New Roman" w:cstheme="minorHAnsi"/>
          <w:color w:val="000000"/>
        </w:rPr>
      </w:pPr>
    </w:p>
    <w:p w14:paraId="1FE3C5A8" w14:textId="27B9A541" w:rsidR="00463A9C" w:rsidRDefault="00463A9C" w:rsidP="00463A9C">
      <w:pPr>
        <w:shd w:val="clear" w:color="auto" w:fill="FFFFFF"/>
        <w:spacing w:after="0" w:line="240" w:lineRule="auto"/>
        <w:rPr>
          <w:rFonts w:eastAsia="Times New Roman" w:cstheme="minorHAnsi"/>
          <w:color w:val="000000"/>
        </w:rPr>
      </w:pPr>
      <w:r>
        <w:rPr>
          <w:rFonts w:eastAsia="Times New Roman" w:cstheme="minorHAnsi"/>
          <w:color w:val="000000"/>
        </w:rPr>
        <w:t xml:space="preserve">Mitch </w:t>
      </w:r>
      <w:proofErr w:type="spellStart"/>
      <w:r>
        <w:rPr>
          <w:rFonts w:eastAsia="Times New Roman" w:cstheme="minorHAnsi"/>
          <w:color w:val="000000"/>
        </w:rPr>
        <w:t>Jurisich</w:t>
      </w:r>
      <w:proofErr w:type="spellEnd"/>
      <w:r>
        <w:rPr>
          <w:rFonts w:eastAsia="Times New Roman" w:cstheme="minorHAnsi"/>
          <w:color w:val="000000"/>
        </w:rPr>
        <w:t xml:space="preserve"> stated that this is very disturbing and the task force has been opposed to this initiative since the strategic plan has come out</w:t>
      </w:r>
      <w:r w:rsidR="00DE5CD4">
        <w:rPr>
          <w:rFonts w:eastAsia="Times New Roman" w:cstheme="minorHAnsi"/>
          <w:color w:val="000000"/>
        </w:rPr>
        <w:t>; this a poor time to pursue this initiative</w:t>
      </w:r>
    </w:p>
    <w:p w14:paraId="18056876" w14:textId="22853309" w:rsidR="00B439F8" w:rsidRDefault="00B439F8" w:rsidP="00463A9C">
      <w:pPr>
        <w:shd w:val="clear" w:color="auto" w:fill="FFFFFF"/>
        <w:spacing w:after="0" w:line="240" w:lineRule="auto"/>
        <w:rPr>
          <w:rFonts w:eastAsia="Times New Roman" w:cstheme="minorHAnsi"/>
          <w:color w:val="000000"/>
        </w:rPr>
      </w:pPr>
    </w:p>
    <w:p w14:paraId="6B03B4A3" w14:textId="6061F075" w:rsidR="00B439F8" w:rsidRPr="00463A9C" w:rsidRDefault="00B439F8" w:rsidP="00463A9C">
      <w:pPr>
        <w:shd w:val="clear" w:color="auto" w:fill="FFFFFF"/>
        <w:spacing w:after="0" w:line="240" w:lineRule="auto"/>
        <w:rPr>
          <w:rFonts w:eastAsia="Times New Roman" w:cstheme="minorHAnsi"/>
          <w:color w:val="000000"/>
        </w:rPr>
      </w:pPr>
      <w:r>
        <w:rPr>
          <w:rFonts w:eastAsia="Times New Roman" w:cstheme="minorHAnsi"/>
          <w:color w:val="000000"/>
        </w:rPr>
        <w:t>Brad Robin motioned to stron</w:t>
      </w:r>
      <w:r w:rsidR="007D50D1">
        <w:rPr>
          <w:rFonts w:eastAsia="Times New Roman" w:cstheme="minorHAnsi"/>
          <w:color w:val="000000"/>
        </w:rPr>
        <w:t>gly oppose this initiative and any efforts to move this forward at this time, 2</w:t>
      </w:r>
      <w:r w:rsidR="007D50D1" w:rsidRPr="007D50D1">
        <w:rPr>
          <w:rFonts w:eastAsia="Times New Roman" w:cstheme="minorHAnsi"/>
          <w:color w:val="000000"/>
          <w:vertAlign w:val="superscript"/>
        </w:rPr>
        <w:t>nd</w:t>
      </w:r>
      <w:r w:rsidR="007D50D1">
        <w:rPr>
          <w:rFonts w:eastAsia="Times New Roman" w:cstheme="minorHAnsi"/>
          <w:color w:val="000000"/>
        </w:rPr>
        <w:t xml:space="preserve"> by Brandt </w:t>
      </w:r>
      <w:proofErr w:type="spellStart"/>
      <w:r w:rsidR="007D50D1">
        <w:rPr>
          <w:rFonts w:eastAsia="Times New Roman" w:cstheme="minorHAnsi"/>
          <w:color w:val="000000"/>
        </w:rPr>
        <w:t>Lafrance</w:t>
      </w:r>
      <w:proofErr w:type="spellEnd"/>
      <w:r w:rsidR="007D50D1">
        <w:rPr>
          <w:rFonts w:eastAsia="Times New Roman" w:cstheme="minorHAnsi"/>
          <w:color w:val="000000"/>
        </w:rPr>
        <w:t>. Motion carries.</w:t>
      </w:r>
    </w:p>
    <w:p w14:paraId="1EE36ECF" w14:textId="77777777" w:rsidR="00225E0D" w:rsidRPr="00225E0D" w:rsidRDefault="00225E0D" w:rsidP="00225E0D">
      <w:pPr>
        <w:pStyle w:val="ListParagraph"/>
        <w:shd w:val="clear" w:color="auto" w:fill="FFFFFF"/>
        <w:spacing w:after="0" w:line="240" w:lineRule="auto"/>
        <w:ind w:left="990"/>
        <w:rPr>
          <w:rFonts w:eastAsia="Times New Roman" w:cstheme="minorHAnsi"/>
          <w:color w:val="000000"/>
        </w:rPr>
      </w:pPr>
    </w:p>
    <w:p w14:paraId="3AA1B16B" w14:textId="000FD7D1" w:rsidR="00A509A7" w:rsidRDefault="00FE2376" w:rsidP="003F67B3">
      <w:pPr>
        <w:pStyle w:val="ListParagraph"/>
        <w:numPr>
          <w:ilvl w:val="0"/>
          <w:numId w:val="1"/>
        </w:numPr>
        <w:shd w:val="clear" w:color="auto" w:fill="FFFFFF"/>
        <w:spacing w:after="0" w:line="240" w:lineRule="auto"/>
        <w:ind w:left="990" w:hanging="270"/>
        <w:rPr>
          <w:rFonts w:eastAsia="Times New Roman" w:cstheme="minorHAnsi"/>
          <w:color w:val="000000"/>
        </w:rPr>
      </w:pPr>
      <w:r>
        <w:rPr>
          <w:rFonts w:eastAsia="Times New Roman" w:cstheme="minorHAnsi"/>
          <w:color w:val="000000"/>
        </w:rPr>
        <w:t>Considered a m</w:t>
      </w:r>
      <w:r w:rsidR="004A2D02" w:rsidRPr="00225E0D">
        <w:rPr>
          <w:rFonts w:eastAsia="Times New Roman" w:cstheme="minorHAnsi"/>
          <w:color w:val="000000"/>
        </w:rPr>
        <w:t xml:space="preserve">otion </w:t>
      </w:r>
      <w:r>
        <w:rPr>
          <w:rFonts w:eastAsia="Times New Roman" w:cstheme="minorHAnsi"/>
          <w:color w:val="000000"/>
        </w:rPr>
        <w:t>previously adopted to l</w:t>
      </w:r>
      <w:r w:rsidR="004A2D02" w:rsidRPr="00225E0D">
        <w:rPr>
          <w:rFonts w:eastAsia="Times New Roman" w:cstheme="minorHAnsi"/>
          <w:color w:val="000000"/>
        </w:rPr>
        <w:t>ower</w:t>
      </w:r>
      <w:r>
        <w:rPr>
          <w:rFonts w:eastAsia="Times New Roman" w:cstheme="minorHAnsi"/>
          <w:color w:val="000000"/>
        </w:rPr>
        <w:t xml:space="preserve"> the sack l</w:t>
      </w:r>
      <w:r w:rsidR="00A509A7" w:rsidRPr="00225E0D">
        <w:rPr>
          <w:rFonts w:eastAsia="Times New Roman" w:cstheme="minorHAnsi"/>
          <w:color w:val="000000"/>
        </w:rPr>
        <w:t xml:space="preserve">imit in </w:t>
      </w:r>
      <w:r w:rsidR="004A2D02" w:rsidRPr="00225E0D">
        <w:rPr>
          <w:rFonts w:eastAsia="Times New Roman" w:cstheme="minorHAnsi"/>
          <w:color w:val="000000"/>
        </w:rPr>
        <w:t>Calcasieu Lake</w:t>
      </w:r>
    </w:p>
    <w:p w14:paraId="3305EA2D" w14:textId="720F91DF" w:rsidR="00225E0D" w:rsidRDefault="00225E0D" w:rsidP="00225E0D">
      <w:pPr>
        <w:shd w:val="clear" w:color="auto" w:fill="FFFFFF"/>
        <w:spacing w:after="0" w:line="240" w:lineRule="auto"/>
        <w:rPr>
          <w:rFonts w:eastAsia="Times New Roman" w:cstheme="minorHAnsi"/>
          <w:color w:val="000000"/>
        </w:rPr>
      </w:pPr>
    </w:p>
    <w:p w14:paraId="711ECA18" w14:textId="6DE18840" w:rsidR="008D1875" w:rsidRPr="00225E0D" w:rsidRDefault="00225E0D" w:rsidP="007D50D1">
      <w:pPr>
        <w:shd w:val="clear" w:color="auto" w:fill="FFFFFF"/>
        <w:spacing w:after="0" w:line="240" w:lineRule="auto"/>
        <w:rPr>
          <w:rFonts w:eastAsia="Times New Roman" w:cstheme="minorHAnsi"/>
          <w:color w:val="000000"/>
        </w:rPr>
      </w:pPr>
      <w:r w:rsidRPr="00225E0D">
        <w:rPr>
          <w:rFonts w:cstheme="minorHAnsi"/>
        </w:rPr>
        <w:t xml:space="preserve">Peter </w:t>
      </w:r>
      <w:proofErr w:type="spellStart"/>
      <w:r w:rsidRPr="00225E0D">
        <w:rPr>
          <w:rFonts w:cstheme="minorHAnsi"/>
        </w:rPr>
        <w:t>Vujnovich</w:t>
      </w:r>
      <w:proofErr w:type="spellEnd"/>
      <w:r w:rsidR="008D1875">
        <w:rPr>
          <w:rFonts w:cstheme="minorHAnsi"/>
        </w:rPr>
        <w:t xml:space="preserve"> motioned </w:t>
      </w:r>
      <w:proofErr w:type="gramStart"/>
      <w:r w:rsidR="008D1875">
        <w:rPr>
          <w:rFonts w:cstheme="minorHAnsi"/>
        </w:rPr>
        <w:t>to indefinitely defer</w:t>
      </w:r>
      <w:proofErr w:type="gramEnd"/>
      <w:r w:rsidR="007D50D1">
        <w:rPr>
          <w:rFonts w:cstheme="minorHAnsi"/>
        </w:rPr>
        <w:t xml:space="preserve"> any commission action on lowering the sack limit in Calcasieu Lake at this time</w:t>
      </w:r>
      <w:r w:rsidR="008D1875">
        <w:rPr>
          <w:rFonts w:cstheme="minorHAnsi"/>
        </w:rPr>
        <w:t xml:space="preserve">, </w:t>
      </w:r>
      <w:r w:rsidR="008D1875" w:rsidRPr="00225E0D">
        <w:rPr>
          <w:rFonts w:eastAsia="Times New Roman" w:cstheme="minorHAnsi"/>
          <w:color w:val="000000"/>
        </w:rPr>
        <w:t>2</w:t>
      </w:r>
      <w:r w:rsidR="008D1875" w:rsidRPr="00225E0D">
        <w:rPr>
          <w:rFonts w:eastAsia="Times New Roman" w:cstheme="minorHAnsi"/>
          <w:color w:val="000000"/>
          <w:vertAlign w:val="superscript"/>
        </w:rPr>
        <w:t>nd</w:t>
      </w:r>
      <w:r w:rsidR="008D1875" w:rsidRPr="00225E0D">
        <w:rPr>
          <w:rFonts w:eastAsia="Times New Roman" w:cstheme="minorHAnsi"/>
          <w:color w:val="000000"/>
        </w:rPr>
        <w:t xml:space="preserve"> by </w:t>
      </w:r>
      <w:r w:rsidR="008D1875">
        <w:rPr>
          <w:rFonts w:eastAsia="Times New Roman" w:cstheme="minorHAnsi"/>
          <w:color w:val="000000"/>
        </w:rPr>
        <w:t>Brad Robin</w:t>
      </w:r>
      <w:r w:rsidR="008D1875" w:rsidRPr="00225E0D">
        <w:rPr>
          <w:rFonts w:eastAsia="Times New Roman" w:cstheme="minorHAnsi"/>
          <w:color w:val="000000"/>
        </w:rPr>
        <w:t>. Motion carries.</w:t>
      </w:r>
    </w:p>
    <w:p w14:paraId="15CFFD7D" w14:textId="2C9527A6" w:rsidR="00225E0D" w:rsidRPr="00225E0D" w:rsidRDefault="008D1875" w:rsidP="008D1875">
      <w:pPr>
        <w:pStyle w:val="BodyText"/>
        <w:ind w:firstLine="620"/>
        <w:rPr>
          <w:rFonts w:asciiTheme="minorHAnsi" w:hAnsiTheme="minorHAnsi" w:cstheme="minorHAnsi"/>
        </w:rPr>
      </w:pPr>
      <w:r>
        <w:rPr>
          <w:rFonts w:asciiTheme="minorHAnsi" w:hAnsiTheme="minorHAnsi" w:cstheme="minorHAnsi"/>
        </w:rPr>
        <w:t xml:space="preserve"> </w:t>
      </w:r>
    </w:p>
    <w:p w14:paraId="3FFAEDA5" w14:textId="13A0FF36" w:rsidR="0070185A" w:rsidRDefault="00E772C2" w:rsidP="0070185A">
      <w:pPr>
        <w:pStyle w:val="ListParagraph"/>
        <w:numPr>
          <w:ilvl w:val="0"/>
          <w:numId w:val="1"/>
        </w:numPr>
        <w:shd w:val="clear" w:color="auto" w:fill="FFFFFF"/>
        <w:spacing w:after="0" w:line="240" w:lineRule="auto"/>
        <w:ind w:left="990" w:hanging="270"/>
        <w:rPr>
          <w:rFonts w:eastAsia="Times New Roman" w:cstheme="minorHAnsi"/>
          <w:color w:val="000000"/>
        </w:rPr>
      </w:pPr>
      <w:r>
        <w:rPr>
          <w:rFonts w:eastAsia="Times New Roman" w:cstheme="minorHAnsi"/>
          <w:color w:val="000000"/>
        </w:rPr>
        <w:t>The task force considered hiring an Oyster Task Force legal consultant</w:t>
      </w:r>
    </w:p>
    <w:p w14:paraId="273CAAE7" w14:textId="77777777" w:rsidR="005F5EC7" w:rsidRDefault="005F5EC7" w:rsidP="0070185A">
      <w:pPr>
        <w:shd w:val="clear" w:color="auto" w:fill="FFFFFF"/>
        <w:spacing w:after="0" w:line="240" w:lineRule="auto"/>
        <w:rPr>
          <w:rFonts w:eastAsia="Times New Roman" w:cstheme="minorHAnsi"/>
          <w:color w:val="000000"/>
        </w:rPr>
      </w:pPr>
    </w:p>
    <w:p w14:paraId="226B7669" w14:textId="36F35039" w:rsidR="0070185A" w:rsidRPr="0070185A" w:rsidRDefault="0070185A" w:rsidP="0070185A">
      <w:pPr>
        <w:shd w:val="clear" w:color="auto" w:fill="FFFFFF"/>
        <w:spacing w:after="0" w:line="240" w:lineRule="auto"/>
        <w:rPr>
          <w:rFonts w:eastAsia="Times New Roman" w:cstheme="minorHAnsi"/>
          <w:color w:val="000000"/>
        </w:rPr>
      </w:pPr>
      <w:r>
        <w:rPr>
          <w:rFonts w:eastAsia="Times New Roman" w:cstheme="minorHAnsi"/>
          <w:color w:val="000000"/>
        </w:rPr>
        <w:t>Cole Garret stated that he stands ready to assist the task force in hiring legal representation but there are parameters</w:t>
      </w:r>
      <w:r w:rsidR="005F5EC7">
        <w:rPr>
          <w:rFonts w:eastAsia="Times New Roman" w:cstheme="minorHAnsi"/>
          <w:color w:val="000000"/>
        </w:rPr>
        <w:t xml:space="preserve"> that </w:t>
      </w:r>
      <w:proofErr w:type="gramStart"/>
      <w:r w:rsidR="005F5EC7">
        <w:rPr>
          <w:rFonts w:eastAsia="Times New Roman" w:cstheme="minorHAnsi"/>
          <w:color w:val="000000"/>
        </w:rPr>
        <w:t>must be followed</w:t>
      </w:r>
      <w:proofErr w:type="gramEnd"/>
      <w:r w:rsidR="005F5EC7">
        <w:rPr>
          <w:rFonts w:eastAsia="Times New Roman" w:cstheme="minorHAnsi"/>
          <w:color w:val="000000"/>
        </w:rPr>
        <w:t xml:space="preserve">; this contract would </w:t>
      </w:r>
      <w:r>
        <w:rPr>
          <w:rFonts w:eastAsia="Times New Roman" w:cstheme="minorHAnsi"/>
          <w:color w:val="000000"/>
        </w:rPr>
        <w:t>also ha</w:t>
      </w:r>
      <w:r w:rsidR="005F5EC7">
        <w:rPr>
          <w:rFonts w:eastAsia="Times New Roman" w:cstheme="minorHAnsi"/>
          <w:color w:val="000000"/>
        </w:rPr>
        <w:t>ve</w:t>
      </w:r>
      <w:bookmarkStart w:id="0" w:name="_GoBack"/>
      <w:bookmarkEnd w:id="0"/>
      <w:r>
        <w:rPr>
          <w:rFonts w:eastAsia="Times New Roman" w:cstheme="minorHAnsi"/>
          <w:color w:val="000000"/>
        </w:rPr>
        <w:t xml:space="preserve"> to go through an approval process outside of the departme</w:t>
      </w:r>
      <w:r w:rsidR="005F5EC7">
        <w:rPr>
          <w:rFonts w:eastAsia="Times New Roman" w:cstheme="minorHAnsi"/>
          <w:color w:val="000000"/>
        </w:rPr>
        <w:t xml:space="preserve">nt at State Procurement and the Division of Administration </w:t>
      </w:r>
    </w:p>
    <w:p w14:paraId="17DF0D08" w14:textId="77777777" w:rsidR="00225E0D" w:rsidRPr="00225E0D" w:rsidRDefault="00225E0D" w:rsidP="00225E0D">
      <w:pPr>
        <w:pStyle w:val="ListParagraph"/>
        <w:shd w:val="clear" w:color="auto" w:fill="FFFFFF"/>
        <w:spacing w:after="0" w:line="240" w:lineRule="auto"/>
        <w:ind w:left="990"/>
        <w:rPr>
          <w:rFonts w:eastAsia="Times New Roman" w:cstheme="minorHAnsi"/>
          <w:color w:val="000000"/>
        </w:rPr>
      </w:pPr>
    </w:p>
    <w:p w14:paraId="5FF3E701" w14:textId="6F1414F4" w:rsidR="00677024" w:rsidRPr="00225E0D" w:rsidRDefault="00677024" w:rsidP="00145199">
      <w:pPr>
        <w:shd w:val="clear" w:color="auto" w:fill="FFFFFF"/>
        <w:spacing w:after="0" w:line="240" w:lineRule="auto"/>
        <w:rPr>
          <w:rFonts w:eastAsia="Times New Roman" w:cstheme="minorHAnsi"/>
          <w:color w:val="000000"/>
        </w:rPr>
      </w:pPr>
      <w:r w:rsidRPr="00E772C2">
        <w:rPr>
          <w:rFonts w:eastAsia="Times New Roman" w:cstheme="minorHAnsi"/>
          <w:b/>
          <w:color w:val="000000"/>
        </w:rPr>
        <w:t>VII.</w:t>
      </w:r>
      <w:r w:rsidRPr="00225E0D">
        <w:rPr>
          <w:rFonts w:eastAsia="Times New Roman" w:cstheme="minorHAnsi"/>
          <w:color w:val="000000"/>
        </w:rPr>
        <w:t xml:space="preserve"> Public Comment</w:t>
      </w:r>
    </w:p>
    <w:p w14:paraId="2AF1FF36" w14:textId="5D9D59DD" w:rsidR="00677024" w:rsidRPr="00225E0D" w:rsidRDefault="00677024" w:rsidP="00C964DE">
      <w:pPr>
        <w:shd w:val="clear" w:color="auto" w:fill="FFFFFF"/>
        <w:spacing w:after="0" w:line="240" w:lineRule="auto"/>
        <w:rPr>
          <w:rFonts w:eastAsia="Times New Roman" w:cstheme="minorHAnsi"/>
          <w:color w:val="000000"/>
        </w:rPr>
      </w:pPr>
      <w:r w:rsidRPr="00E772C2">
        <w:rPr>
          <w:rFonts w:eastAsia="Times New Roman" w:cstheme="minorHAnsi"/>
          <w:b/>
          <w:color w:val="000000"/>
        </w:rPr>
        <w:t>VIII.</w:t>
      </w:r>
      <w:r w:rsidRPr="00225E0D">
        <w:rPr>
          <w:rFonts w:eastAsia="Times New Roman" w:cstheme="minorHAnsi"/>
          <w:color w:val="000000"/>
        </w:rPr>
        <w:t xml:space="preserve"> Set Next Meeting</w:t>
      </w:r>
    </w:p>
    <w:p w14:paraId="788D5D4E" w14:textId="62417A5C" w:rsidR="00276EBE" w:rsidRPr="00225E0D" w:rsidRDefault="00276EBE" w:rsidP="00C964DE">
      <w:pPr>
        <w:shd w:val="clear" w:color="auto" w:fill="FFFFFF"/>
        <w:spacing w:after="0" w:line="240" w:lineRule="auto"/>
        <w:rPr>
          <w:rFonts w:eastAsia="Times New Roman" w:cstheme="minorHAnsi"/>
          <w:color w:val="000000"/>
        </w:rPr>
      </w:pPr>
    </w:p>
    <w:p w14:paraId="05001389" w14:textId="64454C80" w:rsidR="00276EBE" w:rsidRPr="00DE5CD4" w:rsidRDefault="00276EBE" w:rsidP="00C964DE">
      <w:pPr>
        <w:shd w:val="clear" w:color="auto" w:fill="FFFFFF"/>
        <w:spacing w:after="0" w:line="240" w:lineRule="auto"/>
        <w:rPr>
          <w:rFonts w:eastAsia="Times New Roman" w:cstheme="minorHAnsi"/>
          <w:color w:val="000000"/>
        </w:rPr>
      </w:pPr>
      <w:r w:rsidRPr="00225E0D">
        <w:rPr>
          <w:rFonts w:eastAsia="Times New Roman" w:cstheme="minorHAnsi"/>
          <w:color w:val="000000"/>
        </w:rPr>
        <w:t xml:space="preserve">The next OTF meeting is set for Tuesday, December 5, 2023 for 10:00 am at the </w:t>
      </w:r>
      <w:r w:rsidRPr="00DE5CD4">
        <w:rPr>
          <w:rFonts w:eastAsia="Times New Roman" w:cstheme="minorHAnsi"/>
          <w:strike/>
          <w:color w:val="000000"/>
        </w:rPr>
        <w:t>New Orleans Lakefront Airport.</w:t>
      </w:r>
      <w:r w:rsidRPr="00DE5CD4">
        <w:rPr>
          <w:rFonts w:eastAsia="Times New Roman" w:cstheme="minorHAnsi"/>
          <w:color w:val="000000"/>
        </w:rPr>
        <w:t xml:space="preserve">  </w:t>
      </w:r>
      <w:r w:rsidR="00DE5CD4">
        <w:rPr>
          <w:rFonts w:eastAsia="Times New Roman" w:cstheme="minorHAnsi"/>
          <w:color w:val="000000"/>
        </w:rPr>
        <w:t xml:space="preserve">Belle Chasse Auditorium </w:t>
      </w:r>
      <w:r w:rsidR="00DE5CD4">
        <w:rPr>
          <w:rFonts w:ascii="Arial" w:hAnsi="Arial" w:cs="Arial"/>
          <w:color w:val="202124"/>
          <w:sz w:val="21"/>
          <w:szCs w:val="21"/>
          <w:shd w:val="clear" w:color="auto" w:fill="FFFFFF"/>
        </w:rPr>
        <w:t>8398 LA-23, Belle Chasse, LA 70037</w:t>
      </w:r>
    </w:p>
    <w:p w14:paraId="712527F7" w14:textId="77777777" w:rsidR="000D7823" w:rsidRPr="00225E0D" w:rsidRDefault="000D7823" w:rsidP="00C964DE">
      <w:pPr>
        <w:shd w:val="clear" w:color="auto" w:fill="FFFFFF"/>
        <w:spacing w:after="0" w:line="240" w:lineRule="auto"/>
        <w:rPr>
          <w:rFonts w:eastAsia="Times New Roman" w:cstheme="minorHAnsi"/>
          <w:color w:val="000000"/>
        </w:rPr>
      </w:pPr>
    </w:p>
    <w:p w14:paraId="20D87909" w14:textId="77777777" w:rsidR="00677024" w:rsidRPr="00225E0D" w:rsidRDefault="00677024" w:rsidP="00C964DE">
      <w:pPr>
        <w:shd w:val="clear" w:color="auto" w:fill="FFFFFF"/>
        <w:spacing w:after="0" w:line="240" w:lineRule="auto"/>
        <w:rPr>
          <w:rFonts w:eastAsia="Times New Roman" w:cstheme="minorHAnsi"/>
          <w:color w:val="000000"/>
        </w:rPr>
      </w:pPr>
      <w:r w:rsidRPr="00E772C2">
        <w:rPr>
          <w:rFonts w:eastAsia="Times New Roman" w:cstheme="minorHAnsi"/>
          <w:b/>
          <w:color w:val="000000"/>
        </w:rPr>
        <w:t>IX.</w:t>
      </w:r>
      <w:r w:rsidRPr="00225E0D">
        <w:rPr>
          <w:rFonts w:eastAsia="Times New Roman" w:cstheme="minorHAnsi"/>
          <w:color w:val="000000"/>
        </w:rPr>
        <w:t xml:space="preserve"> Adjourn</w:t>
      </w:r>
    </w:p>
    <w:p w14:paraId="2BA80D83" w14:textId="41ECCC05" w:rsidR="00677024" w:rsidRPr="00225E0D" w:rsidRDefault="00677024" w:rsidP="00C964DE">
      <w:pPr>
        <w:shd w:val="clear" w:color="auto" w:fill="FFFFFF"/>
        <w:spacing w:after="0" w:line="240" w:lineRule="auto"/>
        <w:rPr>
          <w:rFonts w:eastAsia="Times New Roman" w:cstheme="minorHAnsi"/>
          <w:color w:val="000000"/>
        </w:rPr>
      </w:pPr>
    </w:p>
    <w:p w14:paraId="345BC34B" w14:textId="4CE84796" w:rsidR="000D7823" w:rsidRPr="00225E0D" w:rsidRDefault="000D7823" w:rsidP="00C964DE">
      <w:pPr>
        <w:shd w:val="clear" w:color="auto" w:fill="FFFFFF"/>
        <w:spacing w:after="0" w:line="240" w:lineRule="auto"/>
        <w:rPr>
          <w:rFonts w:eastAsia="Times New Roman" w:cstheme="minorHAnsi"/>
          <w:color w:val="000000"/>
          <w:sz w:val="20"/>
          <w:szCs w:val="20"/>
        </w:rPr>
      </w:pPr>
      <w:r w:rsidRPr="00225E0D">
        <w:rPr>
          <w:rFonts w:eastAsia="Times New Roman" w:cstheme="minorHAnsi"/>
          <w:color w:val="000000"/>
        </w:rPr>
        <w:t xml:space="preserve">Meeting adjourned at 11:23 am. Motioned by </w:t>
      </w:r>
      <w:r w:rsidRPr="00DE5CD4">
        <w:rPr>
          <w:rFonts w:eastAsia="Times New Roman" w:cstheme="minorHAnsi"/>
          <w:color w:val="000000"/>
        </w:rPr>
        <w:t>Brad Robin and unanimously approved.</w:t>
      </w:r>
    </w:p>
    <w:sectPr w:rsidR="000D7823" w:rsidRPr="00225E0D" w:rsidSect="00FE64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1329" w14:textId="77777777" w:rsidR="00353ED4" w:rsidRDefault="00353ED4" w:rsidP="00E8221D">
      <w:pPr>
        <w:spacing w:after="0" w:line="240" w:lineRule="auto"/>
      </w:pPr>
      <w:r>
        <w:separator/>
      </w:r>
    </w:p>
  </w:endnote>
  <w:endnote w:type="continuationSeparator" w:id="0">
    <w:p w14:paraId="02A57053" w14:textId="77777777" w:rsidR="00353ED4" w:rsidRDefault="00353ED4" w:rsidP="00E8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4AF8" w14:textId="77777777" w:rsidR="00E8221D" w:rsidRDefault="00E8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E1FB" w14:textId="77777777" w:rsidR="00E8221D" w:rsidRDefault="00E82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11BF" w14:textId="77777777" w:rsidR="00E8221D" w:rsidRDefault="00E8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CAA2" w14:textId="77777777" w:rsidR="00353ED4" w:rsidRDefault="00353ED4" w:rsidP="00E8221D">
      <w:pPr>
        <w:spacing w:after="0" w:line="240" w:lineRule="auto"/>
      </w:pPr>
      <w:r>
        <w:separator/>
      </w:r>
    </w:p>
  </w:footnote>
  <w:footnote w:type="continuationSeparator" w:id="0">
    <w:p w14:paraId="44EB618D" w14:textId="77777777" w:rsidR="00353ED4" w:rsidRDefault="00353ED4" w:rsidP="00E8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1748" w14:textId="6A461FCE" w:rsidR="00E8221D" w:rsidRDefault="00E8221D">
    <w:pPr>
      <w:pStyle w:val="Header"/>
    </w:pPr>
    <w:r>
      <w:rPr>
        <w:noProof/>
      </w:rPr>
      <w:pict w14:anchorId="381A7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3024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BC34" w14:textId="1C5408D1" w:rsidR="00E8221D" w:rsidRDefault="00E8221D">
    <w:pPr>
      <w:pStyle w:val="Header"/>
    </w:pPr>
    <w:r>
      <w:rPr>
        <w:noProof/>
      </w:rPr>
      <w:pict w14:anchorId="7949B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3024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5A8F" w14:textId="6F561777" w:rsidR="00E8221D" w:rsidRDefault="00E8221D">
    <w:pPr>
      <w:pStyle w:val="Header"/>
    </w:pPr>
    <w:r>
      <w:rPr>
        <w:noProof/>
      </w:rPr>
      <w:pict w14:anchorId="4D5FC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3024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667"/>
    <w:multiLevelType w:val="hybridMultilevel"/>
    <w:tmpl w:val="57B67668"/>
    <w:lvl w:ilvl="0" w:tplc="6284CD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E1267"/>
    <w:multiLevelType w:val="multilevel"/>
    <w:tmpl w:val="EA6A74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0EB66F2"/>
    <w:multiLevelType w:val="hybridMultilevel"/>
    <w:tmpl w:val="264EF546"/>
    <w:lvl w:ilvl="0" w:tplc="D0B404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695C65"/>
    <w:multiLevelType w:val="hybridMultilevel"/>
    <w:tmpl w:val="BC546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A9D2DCD"/>
    <w:multiLevelType w:val="hybridMultilevel"/>
    <w:tmpl w:val="CBF8A2C2"/>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F"/>
    <w:rsid w:val="00015CDB"/>
    <w:rsid w:val="000512A3"/>
    <w:rsid w:val="0008762C"/>
    <w:rsid w:val="000C1C0D"/>
    <w:rsid w:val="000C36E5"/>
    <w:rsid w:val="000C7B9E"/>
    <w:rsid w:val="000D7823"/>
    <w:rsid w:val="000E3032"/>
    <w:rsid w:val="000F2F7E"/>
    <w:rsid w:val="001020E7"/>
    <w:rsid w:val="00113FF5"/>
    <w:rsid w:val="001232DD"/>
    <w:rsid w:val="00145199"/>
    <w:rsid w:val="001505A7"/>
    <w:rsid w:val="00150B3A"/>
    <w:rsid w:val="001679DA"/>
    <w:rsid w:val="001719FB"/>
    <w:rsid w:val="00181E6F"/>
    <w:rsid w:val="001930D7"/>
    <w:rsid w:val="001A40F8"/>
    <w:rsid w:val="001A7F9C"/>
    <w:rsid w:val="001D54EA"/>
    <w:rsid w:val="001D704A"/>
    <w:rsid w:val="002047AE"/>
    <w:rsid w:val="002115B4"/>
    <w:rsid w:val="002227FB"/>
    <w:rsid w:val="00225E0D"/>
    <w:rsid w:val="00230769"/>
    <w:rsid w:val="00236EFB"/>
    <w:rsid w:val="0025211F"/>
    <w:rsid w:val="00276EBE"/>
    <w:rsid w:val="002976F8"/>
    <w:rsid w:val="002D4C1C"/>
    <w:rsid w:val="00320023"/>
    <w:rsid w:val="0032541A"/>
    <w:rsid w:val="0032600D"/>
    <w:rsid w:val="0034211F"/>
    <w:rsid w:val="00350EEF"/>
    <w:rsid w:val="00353ED4"/>
    <w:rsid w:val="00360DEC"/>
    <w:rsid w:val="00373C7A"/>
    <w:rsid w:val="003A237A"/>
    <w:rsid w:val="003B3458"/>
    <w:rsid w:val="003D27E4"/>
    <w:rsid w:val="003E39EF"/>
    <w:rsid w:val="003F67B3"/>
    <w:rsid w:val="004016E6"/>
    <w:rsid w:val="004032E2"/>
    <w:rsid w:val="004328FA"/>
    <w:rsid w:val="00435C64"/>
    <w:rsid w:val="00442667"/>
    <w:rsid w:val="00463A9C"/>
    <w:rsid w:val="004962B9"/>
    <w:rsid w:val="004A192A"/>
    <w:rsid w:val="004A2D02"/>
    <w:rsid w:val="004B0AE4"/>
    <w:rsid w:val="004C29A6"/>
    <w:rsid w:val="004C40B6"/>
    <w:rsid w:val="004C54AF"/>
    <w:rsid w:val="004D356F"/>
    <w:rsid w:val="00502DCB"/>
    <w:rsid w:val="005143D3"/>
    <w:rsid w:val="0053350A"/>
    <w:rsid w:val="0053568B"/>
    <w:rsid w:val="00567929"/>
    <w:rsid w:val="00573BE2"/>
    <w:rsid w:val="00576625"/>
    <w:rsid w:val="00581838"/>
    <w:rsid w:val="00595CEF"/>
    <w:rsid w:val="005A04EF"/>
    <w:rsid w:val="005A5F0F"/>
    <w:rsid w:val="005C73FE"/>
    <w:rsid w:val="005D5AB9"/>
    <w:rsid w:val="005E5369"/>
    <w:rsid w:val="005F5EC7"/>
    <w:rsid w:val="0062298C"/>
    <w:rsid w:val="00645724"/>
    <w:rsid w:val="00645803"/>
    <w:rsid w:val="006537BB"/>
    <w:rsid w:val="00677024"/>
    <w:rsid w:val="00677C70"/>
    <w:rsid w:val="0068428B"/>
    <w:rsid w:val="006A09DB"/>
    <w:rsid w:val="006B22C0"/>
    <w:rsid w:val="006B73E5"/>
    <w:rsid w:val="006F437E"/>
    <w:rsid w:val="0070185A"/>
    <w:rsid w:val="00794A3A"/>
    <w:rsid w:val="00796CC1"/>
    <w:rsid w:val="007A37CB"/>
    <w:rsid w:val="007D50D1"/>
    <w:rsid w:val="007D5B61"/>
    <w:rsid w:val="007E6D93"/>
    <w:rsid w:val="007E7AA2"/>
    <w:rsid w:val="00800021"/>
    <w:rsid w:val="00822BCD"/>
    <w:rsid w:val="00833079"/>
    <w:rsid w:val="00844324"/>
    <w:rsid w:val="00845C49"/>
    <w:rsid w:val="00846ED7"/>
    <w:rsid w:val="008544B8"/>
    <w:rsid w:val="008621F9"/>
    <w:rsid w:val="00874B18"/>
    <w:rsid w:val="00875075"/>
    <w:rsid w:val="008C4246"/>
    <w:rsid w:val="008C6364"/>
    <w:rsid w:val="008D1875"/>
    <w:rsid w:val="008E04D1"/>
    <w:rsid w:val="008E0730"/>
    <w:rsid w:val="008E4782"/>
    <w:rsid w:val="008E7267"/>
    <w:rsid w:val="008F1D15"/>
    <w:rsid w:val="00911385"/>
    <w:rsid w:val="00920A41"/>
    <w:rsid w:val="00955257"/>
    <w:rsid w:val="00987FAB"/>
    <w:rsid w:val="00990D6B"/>
    <w:rsid w:val="00994CAD"/>
    <w:rsid w:val="00995F79"/>
    <w:rsid w:val="009C051F"/>
    <w:rsid w:val="009C0772"/>
    <w:rsid w:val="009C42CC"/>
    <w:rsid w:val="009C5097"/>
    <w:rsid w:val="009C5A79"/>
    <w:rsid w:val="009D3D89"/>
    <w:rsid w:val="009D717B"/>
    <w:rsid w:val="009E1411"/>
    <w:rsid w:val="009E1D8F"/>
    <w:rsid w:val="009F5BCA"/>
    <w:rsid w:val="009F5F81"/>
    <w:rsid w:val="009F6B85"/>
    <w:rsid w:val="00A00E70"/>
    <w:rsid w:val="00A13AF2"/>
    <w:rsid w:val="00A260AB"/>
    <w:rsid w:val="00A509A7"/>
    <w:rsid w:val="00A52BB1"/>
    <w:rsid w:val="00A54DB4"/>
    <w:rsid w:val="00A7488A"/>
    <w:rsid w:val="00A75E31"/>
    <w:rsid w:val="00AA7721"/>
    <w:rsid w:val="00AB1083"/>
    <w:rsid w:val="00AD1FD8"/>
    <w:rsid w:val="00AD2B46"/>
    <w:rsid w:val="00AD4180"/>
    <w:rsid w:val="00AF557A"/>
    <w:rsid w:val="00B13947"/>
    <w:rsid w:val="00B23627"/>
    <w:rsid w:val="00B42340"/>
    <w:rsid w:val="00B436E3"/>
    <w:rsid w:val="00B439F8"/>
    <w:rsid w:val="00B44977"/>
    <w:rsid w:val="00B75D19"/>
    <w:rsid w:val="00B80770"/>
    <w:rsid w:val="00B93628"/>
    <w:rsid w:val="00BA3DBA"/>
    <w:rsid w:val="00BB03B7"/>
    <w:rsid w:val="00BB069D"/>
    <w:rsid w:val="00BC4C86"/>
    <w:rsid w:val="00BC62B8"/>
    <w:rsid w:val="00BD271B"/>
    <w:rsid w:val="00BD7FAD"/>
    <w:rsid w:val="00C103E1"/>
    <w:rsid w:val="00C308F9"/>
    <w:rsid w:val="00C60E63"/>
    <w:rsid w:val="00C964DE"/>
    <w:rsid w:val="00CC162E"/>
    <w:rsid w:val="00CD14CD"/>
    <w:rsid w:val="00CD76C0"/>
    <w:rsid w:val="00CE2AB5"/>
    <w:rsid w:val="00D02ED6"/>
    <w:rsid w:val="00D04AD0"/>
    <w:rsid w:val="00D05525"/>
    <w:rsid w:val="00D17136"/>
    <w:rsid w:val="00D25752"/>
    <w:rsid w:val="00D33066"/>
    <w:rsid w:val="00D531E7"/>
    <w:rsid w:val="00D62877"/>
    <w:rsid w:val="00D707B4"/>
    <w:rsid w:val="00D72889"/>
    <w:rsid w:val="00DA6C67"/>
    <w:rsid w:val="00DC547F"/>
    <w:rsid w:val="00DE0FA2"/>
    <w:rsid w:val="00DE5CD4"/>
    <w:rsid w:val="00DF49D5"/>
    <w:rsid w:val="00E20871"/>
    <w:rsid w:val="00E34FC1"/>
    <w:rsid w:val="00E367D8"/>
    <w:rsid w:val="00E510A2"/>
    <w:rsid w:val="00E54D4F"/>
    <w:rsid w:val="00E57805"/>
    <w:rsid w:val="00E64165"/>
    <w:rsid w:val="00E772C2"/>
    <w:rsid w:val="00E8221D"/>
    <w:rsid w:val="00ED4D7D"/>
    <w:rsid w:val="00EF0419"/>
    <w:rsid w:val="00F110FA"/>
    <w:rsid w:val="00F30ABF"/>
    <w:rsid w:val="00F33692"/>
    <w:rsid w:val="00F3577A"/>
    <w:rsid w:val="00F4160E"/>
    <w:rsid w:val="00F90ACF"/>
    <w:rsid w:val="00F93367"/>
    <w:rsid w:val="00F94CFC"/>
    <w:rsid w:val="00FA01A2"/>
    <w:rsid w:val="00FA45FE"/>
    <w:rsid w:val="00FB16EC"/>
    <w:rsid w:val="00FC4A35"/>
    <w:rsid w:val="00FD29CF"/>
    <w:rsid w:val="00FD68D6"/>
    <w:rsid w:val="00FE2376"/>
    <w:rsid w:val="00FE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35DB2"/>
  <w15:chartTrackingRefBased/>
  <w15:docId w15:val="{68B5CDBB-5CF5-4ED8-BBAF-C845CD0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24"/>
  </w:style>
  <w:style w:type="paragraph" w:styleId="Heading1">
    <w:name w:val="heading 1"/>
    <w:basedOn w:val="Normal"/>
    <w:link w:val="Heading1Char"/>
    <w:uiPriority w:val="1"/>
    <w:qFormat/>
    <w:rsid w:val="00C103E1"/>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24"/>
    <w:pPr>
      <w:ind w:left="720"/>
      <w:contextualSpacing/>
    </w:pPr>
  </w:style>
  <w:style w:type="character" w:styleId="Hyperlink">
    <w:name w:val="Hyperlink"/>
    <w:basedOn w:val="DefaultParagraphFont"/>
    <w:uiPriority w:val="99"/>
    <w:unhideWhenUsed/>
    <w:rsid w:val="00D17136"/>
    <w:rPr>
      <w:color w:val="0563C1" w:themeColor="hyperlink"/>
      <w:u w:val="single"/>
    </w:rPr>
  </w:style>
  <w:style w:type="character" w:customStyle="1" w:styleId="w8qarf">
    <w:name w:val="w8qarf"/>
    <w:basedOn w:val="DefaultParagraphFont"/>
    <w:rsid w:val="004A192A"/>
  </w:style>
  <w:style w:type="character" w:customStyle="1" w:styleId="lrzxr">
    <w:name w:val="lrzxr"/>
    <w:basedOn w:val="DefaultParagraphFont"/>
    <w:rsid w:val="004A192A"/>
  </w:style>
  <w:style w:type="paragraph" w:styleId="NormalWeb">
    <w:name w:val="Normal (Web)"/>
    <w:basedOn w:val="Normal"/>
    <w:uiPriority w:val="99"/>
    <w:unhideWhenUsed/>
    <w:rsid w:val="00F3577A"/>
    <w:pPr>
      <w:spacing w:before="225" w:after="225" w:line="240" w:lineRule="auto"/>
      <w:ind w:left="810" w:right="810"/>
    </w:pPr>
    <w:rPr>
      <w:rFonts w:ascii="Times New Roman" w:hAnsi="Times New Roman" w:cs="Times New Roman"/>
      <w:sz w:val="24"/>
      <w:szCs w:val="24"/>
    </w:rPr>
  </w:style>
  <w:style w:type="character" w:styleId="Strong">
    <w:name w:val="Strong"/>
    <w:basedOn w:val="DefaultParagraphFont"/>
    <w:uiPriority w:val="22"/>
    <w:qFormat/>
    <w:rsid w:val="00F3577A"/>
    <w:rPr>
      <w:b/>
      <w:bCs/>
    </w:rPr>
  </w:style>
  <w:style w:type="paragraph" w:customStyle="1" w:styleId="paragraph">
    <w:name w:val="paragraph"/>
    <w:basedOn w:val="Normal"/>
    <w:rsid w:val="000C3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6E5"/>
  </w:style>
  <w:style w:type="character" w:customStyle="1" w:styleId="eop">
    <w:name w:val="eop"/>
    <w:basedOn w:val="DefaultParagraphFont"/>
    <w:rsid w:val="000C36E5"/>
  </w:style>
  <w:style w:type="character" w:customStyle="1" w:styleId="click-input-copy-spec">
    <w:name w:val="click-input-copy-spec"/>
    <w:basedOn w:val="DefaultParagraphFont"/>
    <w:rsid w:val="00DC547F"/>
  </w:style>
  <w:style w:type="character" w:styleId="FollowedHyperlink">
    <w:name w:val="FollowedHyperlink"/>
    <w:basedOn w:val="DefaultParagraphFont"/>
    <w:uiPriority w:val="99"/>
    <w:semiHidden/>
    <w:unhideWhenUsed/>
    <w:rsid w:val="009D717B"/>
    <w:rPr>
      <w:color w:val="954F72" w:themeColor="followedHyperlink"/>
      <w:u w:val="single"/>
    </w:rPr>
  </w:style>
  <w:style w:type="character" w:customStyle="1" w:styleId="Heading1Char">
    <w:name w:val="Heading 1 Char"/>
    <w:basedOn w:val="DefaultParagraphFont"/>
    <w:link w:val="Heading1"/>
    <w:uiPriority w:val="1"/>
    <w:rsid w:val="00C103E1"/>
    <w:rPr>
      <w:rFonts w:ascii="Calibri" w:eastAsia="Calibri" w:hAnsi="Calibri" w:cs="Calibri"/>
      <w:b/>
      <w:bCs/>
    </w:rPr>
  </w:style>
  <w:style w:type="paragraph" w:styleId="BodyText">
    <w:name w:val="Body Text"/>
    <w:basedOn w:val="Normal"/>
    <w:link w:val="BodyTextChar"/>
    <w:uiPriority w:val="1"/>
    <w:qFormat/>
    <w:rsid w:val="00C103E1"/>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C103E1"/>
    <w:rPr>
      <w:rFonts w:ascii="Calibri" w:eastAsia="Calibri" w:hAnsi="Calibri" w:cs="Calibri"/>
    </w:rPr>
  </w:style>
  <w:style w:type="paragraph" w:styleId="Header">
    <w:name w:val="header"/>
    <w:basedOn w:val="Normal"/>
    <w:link w:val="HeaderChar"/>
    <w:uiPriority w:val="99"/>
    <w:unhideWhenUsed/>
    <w:rsid w:val="00E8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1D"/>
  </w:style>
  <w:style w:type="paragraph" w:styleId="Footer">
    <w:name w:val="footer"/>
    <w:basedOn w:val="Normal"/>
    <w:link w:val="FooterChar"/>
    <w:uiPriority w:val="99"/>
    <w:unhideWhenUsed/>
    <w:rsid w:val="00E8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3818">
      <w:bodyDiv w:val="1"/>
      <w:marLeft w:val="0"/>
      <w:marRight w:val="0"/>
      <w:marTop w:val="0"/>
      <w:marBottom w:val="0"/>
      <w:divBdr>
        <w:top w:val="none" w:sz="0" w:space="0" w:color="auto"/>
        <w:left w:val="none" w:sz="0" w:space="0" w:color="auto"/>
        <w:bottom w:val="none" w:sz="0" w:space="0" w:color="auto"/>
        <w:right w:val="none" w:sz="0" w:space="0" w:color="auto"/>
      </w:divBdr>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
    <w:div w:id="1579485679">
      <w:bodyDiv w:val="1"/>
      <w:marLeft w:val="0"/>
      <w:marRight w:val="0"/>
      <w:marTop w:val="0"/>
      <w:marBottom w:val="0"/>
      <w:divBdr>
        <w:top w:val="none" w:sz="0" w:space="0" w:color="auto"/>
        <w:left w:val="none" w:sz="0" w:space="0" w:color="auto"/>
        <w:bottom w:val="none" w:sz="0" w:space="0" w:color="auto"/>
        <w:right w:val="none" w:sz="0" w:space="0" w:color="auto"/>
      </w:divBdr>
    </w:div>
    <w:div w:id="1667241949">
      <w:bodyDiv w:val="1"/>
      <w:marLeft w:val="0"/>
      <w:marRight w:val="0"/>
      <w:marTop w:val="0"/>
      <w:marBottom w:val="0"/>
      <w:divBdr>
        <w:top w:val="none" w:sz="0" w:space="0" w:color="auto"/>
        <w:left w:val="none" w:sz="0" w:space="0" w:color="auto"/>
        <w:bottom w:val="none" w:sz="0" w:space="0" w:color="auto"/>
        <w:right w:val="none" w:sz="0" w:space="0" w:color="auto"/>
      </w:divBdr>
    </w:div>
    <w:div w:id="19367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9</cp:revision>
  <dcterms:created xsi:type="dcterms:W3CDTF">2023-11-29T18:41:00Z</dcterms:created>
  <dcterms:modified xsi:type="dcterms:W3CDTF">2023-11-29T19:43:00Z</dcterms:modified>
</cp:coreProperties>
</file>